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012" w:rsidRPr="00496D1A" w:rsidRDefault="00637F93">
      <w:pPr>
        <w:spacing w:after="0" w:line="408" w:lineRule="auto"/>
        <w:ind w:left="120"/>
        <w:jc w:val="center"/>
        <w:rPr>
          <w:lang w:val="ru-RU"/>
        </w:rPr>
      </w:pPr>
      <w:bookmarkStart w:id="0" w:name="block-5277421"/>
      <w:r w:rsidRPr="00496D1A">
        <w:rPr>
          <w:rFonts w:ascii="Times New Roman" w:hAnsi="Times New Roman"/>
          <w:b/>
          <w:color w:val="000000"/>
          <w:sz w:val="28"/>
          <w:lang w:val="ru-RU"/>
        </w:rPr>
        <w:t>МИНИСТЕРСТВО ПРОСВЕЩЕНИЯ РОССИЙСКОЙ ФЕДЕРАЦИИ</w:t>
      </w:r>
    </w:p>
    <w:p w:rsidR="00035012" w:rsidRPr="00496D1A" w:rsidRDefault="00637F93">
      <w:pPr>
        <w:spacing w:after="0" w:line="408" w:lineRule="auto"/>
        <w:ind w:left="120"/>
        <w:jc w:val="center"/>
        <w:rPr>
          <w:lang w:val="ru-RU"/>
        </w:rPr>
      </w:pPr>
      <w:r w:rsidRPr="00496D1A">
        <w:rPr>
          <w:rFonts w:ascii="Times New Roman" w:hAnsi="Times New Roman"/>
          <w:b/>
          <w:color w:val="000000"/>
          <w:sz w:val="28"/>
          <w:lang w:val="ru-RU"/>
        </w:rPr>
        <w:t>‌</w:t>
      </w:r>
      <w:bookmarkStart w:id="1" w:name="860646c2-889a-4569-8575-2a8bf8f7bf01"/>
      <w:r w:rsidRPr="00496D1A">
        <w:rPr>
          <w:rFonts w:ascii="Times New Roman" w:hAnsi="Times New Roman"/>
          <w:b/>
          <w:color w:val="000000"/>
          <w:sz w:val="28"/>
          <w:lang w:val="ru-RU"/>
        </w:rPr>
        <w:t>Министерство образования, науки и молодёжной политики Краснодарского края</w:t>
      </w:r>
      <w:bookmarkEnd w:id="1"/>
      <w:r w:rsidRPr="00496D1A">
        <w:rPr>
          <w:rFonts w:ascii="Times New Roman" w:hAnsi="Times New Roman"/>
          <w:b/>
          <w:color w:val="000000"/>
          <w:sz w:val="28"/>
          <w:lang w:val="ru-RU"/>
        </w:rPr>
        <w:t xml:space="preserve">‌‌ </w:t>
      </w:r>
    </w:p>
    <w:p w:rsidR="00035012" w:rsidRPr="00496D1A" w:rsidRDefault="00637F93">
      <w:pPr>
        <w:spacing w:after="0" w:line="408" w:lineRule="auto"/>
        <w:ind w:left="120"/>
        <w:jc w:val="center"/>
        <w:rPr>
          <w:lang w:val="ru-RU"/>
        </w:rPr>
      </w:pPr>
      <w:r w:rsidRPr="00496D1A">
        <w:rPr>
          <w:rFonts w:ascii="Times New Roman" w:hAnsi="Times New Roman"/>
          <w:b/>
          <w:color w:val="000000"/>
          <w:sz w:val="28"/>
          <w:lang w:val="ru-RU"/>
        </w:rPr>
        <w:t>‌</w:t>
      </w:r>
      <w:bookmarkStart w:id="2" w:name="14fc4b3a-950c-4903-a83a-e28a6ceb6a1b"/>
      <w:r w:rsidRPr="00496D1A">
        <w:rPr>
          <w:rFonts w:ascii="Times New Roman" w:hAnsi="Times New Roman"/>
          <w:b/>
          <w:color w:val="000000"/>
          <w:sz w:val="28"/>
          <w:lang w:val="ru-RU"/>
        </w:rPr>
        <w:t>УО Усть-Лабинский район</w:t>
      </w:r>
      <w:bookmarkEnd w:id="2"/>
      <w:r w:rsidRPr="00496D1A">
        <w:rPr>
          <w:rFonts w:ascii="Times New Roman" w:hAnsi="Times New Roman"/>
          <w:b/>
          <w:color w:val="000000"/>
          <w:sz w:val="28"/>
          <w:lang w:val="ru-RU"/>
        </w:rPr>
        <w:t>‌</w:t>
      </w:r>
      <w:r w:rsidRPr="00496D1A">
        <w:rPr>
          <w:rFonts w:ascii="Times New Roman" w:hAnsi="Times New Roman"/>
          <w:color w:val="000000"/>
          <w:sz w:val="28"/>
          <w:lang w:val="ru-RU"/>
        </w:rPr>
        <w:t>​</w:t>
      </w:r>
    </w:p>
    <w:p w:rsidR="00035012" w:rsidRPr="00496D1A" w:rsidRDefault="00637F93">
      <w:pPr>
        <w:spacing w:after="0" w:line="408" w:lineRule="auto"/>
        <w:ind w:left="120"/>
        <w:jc w:val="center"/>
        <w:rPr>
          <w:lang w:val="ru-RU"/>
        </w:rPr>
      </w:pPr>
      <w:r w:rsidRPr="00496D1A">
        <w:rPr>
          <w:rFonts w:ascii="Times New Roman" w:hAnsi="Times New Roman"/>
          <w:b/>
          <w:color w:val="000000"/>
          <w:sz w:val="28"/>
          <w:lang w:val="ru-RU"/>
        </w:rPr>
        <w:t>СОШ №12</w:t>
      </w:r>
    </w:p>
    <w:p w:rsidR="00035012" w:rsidRPr="00496D1A" w:rsidRDefault="00035012">
      <w:pPr>
        <w:spacing w:after="0"/>
        <w:ind w:left="120"/>
        <w:rPr>
          <w:lang w:val="ru-RU"/>
        </w:rPr>
      </w:pPr>
    </w:p>
    <w:p w:rsidR="00035012" w:rsidRPr="00496D1A" w:rsidRDefault="00035012">
      <w:pPr>
        <w:spacing w:after="0"/>
        <w:ind w:left="120"/>
        <w:rPr>
          <w:lang w:val="ru-RU"/>
        </w:rPr>
      </w:pPr>
    </w:p>
    <w:p w:rsidR="00035012" w:rsidRPr="00496D1A" w:rsidRDefault="00035012">
      <w:pPr>
        <w:spacing w:after="0"/>
        <w:ind w:left="120"/>
        <w:rPr>
          <w:lang w:val="ru-RU"/>
        </w:rPr>
      </w:pPr>
    </w:p>
    <w:p w:rsidR="00035012" w:rsidRPr="00496D1A" w:rsidRDefault="00035012">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637F93"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637F9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Заседание МО начальных классов</w:t>
            </w:r>
          </w:p>
          <w:p w:rsidR="004E6975" w:rsidRDefault="00637F9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37F9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Пархоменко Е.В.</w:t>
            </w:r>
          </w:p>
          <w:p w:rsidR="004E6975" w:rsidRDefault="00637F9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96D1A">
              <w:rPr>
                <w:rFonts w:ascii="Times New Roman" w:eastAsia="Times New Roman" w:hAnsi="Times New Roman"/>
                <w:color w:val="000000"/>
                <w:sz w:val="24"/>
                <w:szCs w:val="24"/>
                <w:lang w:val="ru-RU"/>
              </w:rPr>
              <w:t xml:space="preserve">   </w:t>
            </w:r>
            <w:r w:rsidR="00276B4C">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76B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637F93"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637F93"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УМР</w:t>
            </w:r>
          </w:p>
          <w:p w:rsidR="004E6975" w:rsidRDefault="00637F93"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637F93"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Щербанова Е.М.</w:t>
            </w:r>
          </w:p>
          <w:p w:rsidR="004E6975" w:rsidRDefault="00637F93"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276B4C">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76B4C"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637F93"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637F93"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МБОУСОШ №12</w:t>
            </w:r>
          </w:p>
          <w:p w:rsidR="000E6D86" w:rsidRDefault="00637F93"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637F93"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Завалиева И.А.</w:t>
            </w:r>
          </w:p>
          <w:p w:rsidR="000E6D86" w:rsidRDefault="00637F93"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sidR="00276B4C">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от «</w:t>
            </w:r>
            <w:r w:rsidR="00276B4C">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00276B4C">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00276B4C">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276B4C"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35012" w:rsidRDefault="00035012">
      <w:pPr>
        <w:spacing w:after="0"/>
        <w:ind w:left="120"/>
      </w:pPr>
    </w:p>
    <w:p w:rsidR="00035012" w:rsidRDefault="00637F93">
      <w:pPr>
        <w:spacing w:after="0"/>
        <w:ind w:left="120"/>
      </w:pPr>
      <w:r>
        <w:rPr>
          <w:rFonts w:ascii="Times New Roman" w:hAnsi="Times New Roman"/>
          <w:color w:val="000000"/>
          <w:sz w:val="28"/>
        </w:rPr>
        <w:t>‌</w:t>
      </w:r>
    </w:p>
    <w:p w:rsidR="00035012" w:rsidRDefault="00035012">
      <w:pPr>
        <w:spacing w:after="0"/>
        <w:ind w:left="120"/>
      </w:pPr>
    </w:p>
    <w:p w:rsidR="00035012" w:rsidRDefault="00035012">
      <w:pPr>
        <w:spacing w:after="0"/>
        <w:ind w:left="120"/>
      </w:pPr>
    </w:p>
    <w:p w:rsidR="00035012" w:rsidRDefault="00035012">
      <w:pPr>
        <w:spacing w:after="0"/>
        <w:ind w:left="120"/>
      </w:pPr>
    </w:p>
    <w:p w:rsidR="00035012" w:rsidRDefault="00637F93">
      <w:pPr>
        <w:spacing w:after="0" w:line="408" w:lineRule="auto"/>
        <w:ind w:left="120"/>
        <w:jc w:val="center"/>
      </w:pPr>
      <w:r>
        <w:rPr>
          <w:rFonts w:ascii="Times New Roman" w:hAnsi="Times New Roman"/>
          <w:b/>
          <w:color w:val="000000"/>
          <w:sz w:val="28"/>
        </w:rPr>
        <w:t>РАБОЧАЯ ПРОГРАММА</w:t>
      </w:r>
    </w:p>
    <w:p w:rsidR="00035012" w:rsidRDefault="00637F93">
      <w:pPr>
        <w:spacing w:after="0" w:line="408" w:lineRule="auto"/>
        <w:ind w:left="120"/>
        <w:jc w:val="center"/>
      </w:pPr>
      <w:r>
        <w:rPr>
          <w:rFonts w:ascii="Times New Roman" w:hAnsi="Times New Roman"/>
          <w:color w:val="000000"/>
          <w:sz w:val="28"/>
        </w:rPr>
        <w:t>(ID 743563)</w:t>
      </w:r>
    </w:p>
    <w:p w:rsidR="00035012" w:rsidRDefault="00035012">
      <w:pPr>
        <w:spacing w:after="0"/>
        <w:ind w:left="120"/>
        <w:jc w:val="center"/>
      </w:pPr>
    </w:p>
    <w:p w:rsidR="00035012" w:rsidRDefault="00637F93">
      <w:pPr>
        <w:spacing w:after="0" w:line="408" w:lineRule="auto"/>
        <w:ind w:left="120"/>
        <w:jc w:val="center"/>
      </w:pPr>
      <w:r>
        <w:rPr>
          <w:rFonts w:ascii="Times New Roman" w:hAnsi="Times New Roman"/>
          <w:b/>
          <w:color w:val="000000"/>
          <w:sz w:val="28"/>
        </w:rPr>
        <w:t>учебного предмета «Математика»</w:t>
      </w:r>
    </w:p>
    <w:p w:rsidR="00035012" w:rsidRDefault="00637F93">
      <w:pPr>
        <w:spacing w:after="0" w:line="408" w:lineRule="auto"/>
        <w:ind w:left="120"/>
        <w:jc w:val="center"/>
      </w:pPr>
      <w:r>
        <w:rPr>
          <w:rFonts w:ascii="Times New Roman" w:hAnsi="Times New Roman"/>
          <w:color w:val="000000"/>
          <w:sz w:val="28"/>
        </w:rPr>
        <w:t>для обучающихся 1</w:t>
      </w:r>
      <w:r>
        <w:rPr>
          <w:rFonts w:ascii="Calibri" w:hAnsi="Calibri"/>
          <w:color w:val="000000"/>
          <w:sz w:val="28"/>
        </w:rPr>
        <w:t xml:space="preserve">– </w:t>
      </w:r>
      <w:r>
        <w:rPr>
          <w:rFonts w:ascii="Times New Roman" w:hAnsi="Times New Roman"/>
          <w:color w:val="000000"/>
          <w:sz w:val="28"/>
        </w:rPr>
        <w:t>4 классов</w:t>
      </w: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Default="00035012">
      <w:pPr>
        <w:spacing w:after="0"/>
        <w:ind w:left="120"/>
        <w:jc w:val="center"/>
      </w:pPr>
    </w:p>
    <w:p w:rsidR="00035012" w:rsidRPr="004C4889" w:rsidRDefault="00637F93" w:rsidP="004C4889">
      <w:pPr>
        <w:spacing w:after="0"/>
        <w:jc w:val="center"/>
        <w:rPr>
          <w:lang w:val="ru-RU"/>
        </w:rPr>
      </w:pPr>
      <w:bookmarkStart w:id="3" w:name="6efb4b3f-b311-4243-8bdc-9c68fbe3f27d"/>
      <w:r w:rsidRPr="004C4889">
        <w:rPr>
          <w:rFonts w:ascii="Times New Roman" w:hAnsi="Times New Roman"/>
          <w:b/>
          <w:color w:val="000000"/>
          <w:sz w:val="28"/>
          <w:lang w:val="ru-RU"/>
        </w:rPr>
        <w:t>ст. Некрасовская</w:t>
      </w:r>
      <w:bookmarkEnd w:id="3"/>
      <w:r w:rsidRPr="004C4889">
        <w:rPr>
          <w:rFonts w:ascii="Times New Roman" w:hAnsi="Times New Roman"/>
          <w:b/>
          <w:color w:val="000000"/>
          <w:sz w:val="28"/>
          <w:lang w:val="ru-RU"/>
        </w:rPr>
        <w:t xml:space="preserve">‌ </w:t>
      </w:r>
      <w:bookmarkStart w:id="4" w:name="f1911595-c9b0-48c8-8fd6-d0b6f2c1f773"/>
      <w:r w:rsidRPr="004C4889">
        <w:rPr>
          <w:rFonts w:ascii="Times New Roman" w:hAnsi="Times New Roman"/>
          <w:b/>
          <w:color w:val="000000"/>
          <w:sz w:val="28"/>
          <w:lang w:val="ru-RU"/>
        </w:rPr>
        <w:t>202</w:t>
      </w:r>
      <w:bookmarkEnd w:id="4"/>
      <w:r w:rsidR="00276B4C">
        <w:rPr>
          <w:rFonts w:ascii="Times New Roman" w:hAnsi="Times New Roman"/>
          <w:b/>
          <w:color w:val="000000"/>
          <w:sz w:val="28"/>
          <w:lang w:val="ru-RU"/>
        </w:rPr>
        <w:t>4</w:t>
      </w:r>
      <w:r w:rsidRPr="004C4889">
        <w:rPr>
          <w:rFonts w:ascii="Times New Roman" w:hAnsi="Times New Roman"/>
          <w:b/>
          <w:color w:val="000000"/>
          <w:sz w:val="28"/>
          <w:lang w:val="ru-RU"/>
        </w:rPr>
        <w:t>‌</w:t>
      </w:r>
      <w:r w:rsidRPr="004C4889">
        <w:rPr>
          <w:rFonts w:ascii="Times New Roman" w:hAnsi="Times New Roman"/>
          <w:color w:val="000000"/>
          <w:sz w:val="28"/>
          <w:lang w:val="ru-RU"/>
        </w:rPr>
        <w:t>​</w:t>
      </w:r>
    </w:p>
    <w:p w:rsidR="00035012" w:rsidRPr="004C4889" w:rsidRDefault="00035012">
      <w:pPr>
        <w:rPr>
          <w:lang w:val="ru-RU"/>
        </w:rPr>
        <w:sectPr w:rsidR="00035012" w:rsidRPr="004C4889">
          <w:pgSz w:w="11906" w:h="16383"/>
          <w:pgMar w:top="1134" w:right="850" w:bottom="1134" w:left="1701" w:header="720" w:footer="720" w:gutter="0"/>
          <w:cols w:space="720"/>
        </w:sectPr>
      </w:pPr>
    </w:p>
    <w:p w:rsidR="00035012" w:rsidRPr="004C4889" w:rsidRDefault="00637F93" w:rsidP="004C4889">
      <w:pPr>
        <w:spacing w:after="0" w:line="264" w:lineRule="auto"/>
        <w:jc w:val="center"/>
        <w:rPr>
          <w:lang w:val="ru-RU"/>
        </w:rPr>
      </w:pPr>
      <w:bookmarkStart w:id="5" w:name="block-5277423"/>
      <w:bookmarkEnd w:id="0"/>
      <w:r w:rsidRPr="004C4889">
        <w:rPr>
          <w:rFonts w:ascii="Times New Roman" w:hAnsi="Times New Roman"/>
          <w:b/>
          <w:color w:val="000000"/>
          <w:sz w:val="28"/>
          <w:lang w:val="ru-RU"/>
        </w:rPr>
        <w:lastRenderedPageBreak/>
        <w:t>ПОЯСНИТЕЛЬНАЯ ЗАПИСКА</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4C4889">
        <w:rPr>
          <w:rFonts w:ascii="Calibri" w:hAnsi="Calibri"/>
          <w:color w:val="000000"/>
          <w:sz w:val="28"/>
          <w:lang w:val="ru-RU"/>
        </w:rPr>
        <w:t xml:space="preserve">– </w:t>
      </w:r>
      <w:r w:rsidRPr="004C4889">
        <w:rPr>
          <w:rFonts w:ascii="Times New Roman" w:hAnsi="Times New Roman"/>
          <w:color w:val="000000"/>
          <w:sz w:val="28"/>
          <w:lang w:val="ru-RU"/>
        </w:rPr>
        <w:t>целое», «больше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меньше», «равно</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w:t>
      </w:r>
      <w:bookmarkStart w:id="6" w:name="bc284a2b-8dc7-47b2-bec2-e0e566c832dd"/>
      <w:r w:rsidRPr="004C4889">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4C4889">
        <w:rPr>
          <w:rFonts w:ascii="Times New Roman" w:hAnsi="Times New Roman"/>
          <w:color w:val="000000"/>
          <w:sz w:val="28"/>
          <w:lang w:val="ru-RU"/>
        </w:rPr>
        <w:t>‌‌</w:t>
      </w:r>
    </w:p>
    <w:p w:rsidR="00035012" w:rsidRPr="004C4889" w:rsidRDefault="00035012">
      <w:pPr>
        <w:rPr>
          <w:lang w:val="ru-RU"/>
        </w:rPr>
        <w:sectPr w:rsidR="00035012" w:rsidRPr="004C4889">
          <w:pgSz w:w="11906" w:h="16383"/>
          <w:pgMar w:top="1134" w:right="850" w:bottom="1134" w:left="1701" w:header="720" w:footer="720" w:gutter="0"/>
          <w:cols w:space="720"/>
        </w:sectPr>
      </w:pPr>
    </w:p>
    <w:p w:rsidR="00035012" w:rsidRPr="004C4889" w:rsidRDefault="00637F93">
      <w:pPr>
        <w:spacing w:after="0" w:line="264" w:lineRule="auto"/>
        <w:ind w:left="120"/>
        <w:jc w:val="both"/>
        <w:rPr>
          <w:lang w:val="ru-RU"/>
        </w:rPr>
      </w:pPr>
      <w:bookmarkStart w:id="7" w:name="block-5277416"/>
      <w:bookmarkEnd w:id="5"/>
      <w:r w:rsidRPr="004C4889">
        <w:rPr>
          <w:rFonts w:ascii="Times New Roman" w:hAnsi="Times New Roman"/>
          <w:b/>
          <w:color w:val="000000"/>
          <w:sz w:val="28"/>
          <w:lang w:val="ru-RU"/>
        </w:rPr>
        <w:lastRenderedPageBreak/>
        <w:t>СОДЕРЖАНИЕ ОБУЧЕНИЯ</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1 КЛАСС</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Числа и величины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Арифметические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Текстовые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Пространственные отношения и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справа», «сверху</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снизу», «между».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Математическая информация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наблюдать математические объекты (числа, величины) в окружающем мире;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обнаруживать общее и различное в записи арифметических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наблюдать действие измерительных приборов;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два объекта, два числа;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распределять объекты на группы по заданному основанию;</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копировать изученные фигуры, рисовать от руки по собственному замыслу;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приводить примеры чисел, геометрических фигур;</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соблюдать последовательность при количественном и порядковом счёте.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читать таблицу, извлекать информацию, представленную в табличной форме.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комментировать ход сравнения двух объектов;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и использовать математические знаки;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строить предложения относительно заданного набора объектов.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принимать учебную задачу, удерживать её в процессе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действовать в соответствии с предложенным образцом, инструкцией;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Совместная деятельность способствует формированию умений: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2 КЛАСС</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Числа и величины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Арифметические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4C4889">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Текстовые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Пространственные отношения и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Математическая информация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наблюдать математические отношения (часть – целое, больше – меньше) в окружающем мире;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обнаруживать модели геометрических фигур в окружающем мире;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вести поиск различных решений задачи (расчётной, с геометрическим содержанием);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подбирать примеры, подтверждающие суждение, вывод, ответ.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дополнять модели (схемы, изображения) готовыми числовыми данными.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комментировать ход вычислений;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объяснять выбор величины, соответствующей ситуации измерения;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текстовую задачу с заданным отношением (готовым решением) по образцу;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называть числа, величины, геометрические фигуры, обладающие заданным свойством;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записывать, читать число, числовое выражение;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конструировать утверждения с использованием слов «каждый», «все».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находить с помощью учителя причину возникшей ошибки или затруднения.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умения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совместно с учителем оценивать результаты выполнения общей работы.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lastRenderedPageBreak/>
        <w:t>3 КЛАСС</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Числа и величины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легче на…», «тяжелее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легче в…».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Стоимость (единицы – рубль, копейка), установление отношения «дороже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дешевле на…», «дороже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Время (единица времени – секунда), установление отношения «быстрее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медленнее на…», «быстрее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Арифметические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Письменное сложение, вычитание чисел в пределах 1000. Действия с числами 0 и 1.</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Переместительное, сочетательное свойства сложения, умножения при вычислениях.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Нахождение неизвестного компонента арифметического действия.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Однородные величины: сложение и вычитание.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Текстовые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меньше на…», «больше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Пространственные отношения и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Периметр многоугольника: измерение, вычисление, запись равенства.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Математическая информация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Классификация объектов по двум признакам.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приём вычисления, выполнения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конструировать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прикидывать размеры фигуры, её элементов;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понимать смысл зависимостей и математических отношений, описанных в задаче;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и использовать разные приёмы и алгоритмы вычисления;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соотносить начало, окончание, продолжительность события в практической ситуации;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моделировать предложенную практическую ситуацию;</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последовательность событий, действий сюжета текстовой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информацию, представленную в разных формах;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заполнять таблицы сложения и умножения, дополнять данными чертёж;</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соответствие между различными записями решения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математическую терминологию для описания отношений и зависимостей;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строить речевые высказывания для решения задач, составлять текстовую задачу;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объяснять на примерах отношения «больше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меньше на…», «больше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меньше в…», «равно»;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математическую символику для составления числовых выражений;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участвовать в обсуждении ошибок в ходе и результате выполнения вычисления.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проверять ход и результат выполнения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вести поиск ошибок, характеризовать их и исправлять;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формулировать ответ (вывод), подтверждать его объяснением, расчётами;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умения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совместно прикидку и оценку результата выполнения общей работы.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4 КЛАСС</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Числа и величины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Величины: сравнение объектов по массе, длине, площади, вместимости.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Единицы массы (</w:t>
      </w:r>
      <w:r w:rsidRPr="004C4889">
        <w:rPr>
          <w:rFonts w:ascii="Times New Roman" w:hAnsi="Times New Roman"/>
          <w:color w:val="333333"/>
          <w:sz w:val="28"/>
          <w:lang w:val="ru-RU"/>
        </w:rPr>
        <w:t>центнер, тонна)</w:t>
      </w:r>
      <w:r w:rsidRPr="004C4889">
        <w:rPr>
          <w:rFonts w:ascii="Times New Roman" w:hAnsi="Times New Roman"/>
          <w:color w:val="000000"/>
          <w:sz w:val="28"/>
          <w:lang w:val="ru-RU"/>
        </w:rPr>
        <w:t>и соотношения между ними.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Единицы времени (сутки, неделя, месяц, год, век), соотношения между ними.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Доля величины времени, массы, длины.</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lastRenderedPageBreak/>
        <w:t>Арифметические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Умножение и деление величины на однозначное число.</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Текстовые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Пространственные отношения и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Наглядные представления о симметрии.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Периметр, площадь фигуры, составленной из двух </w:t>
      </w:r>
      <w:r w:rsidRPr="004C4889">
        <w:rPr>
          <w:rFonts w:ascii="Calibri" w:hAnsi="Calibri"/>
          <w:color w:val="000000"/>
          <w:sz w:val="28"/>
          <w:lang w:val="ru-RU"/>
        </w:rPr>
        <w:t xml:space="preserve">– </w:t>
      </w:r>
      <w:r w:rsidRPr="004C4889">
        <w:rPr>
          <w:rFonts w:ascii="Times New Roman" w:hAnsi="Times New Roman"/>
          <w:color w:val="000000"/>
          <w:sz w:val="28"/>
          <w:lang w:val="ru-RU"/>
        </w:rPr>
        <w:t>трёх прямоугольников (квадратов).</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Математическая информация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Алгоритмы решения изученных учебных и практических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обнаруживать модели изученных геометрических фигур в окружающем мире;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классифицировать объекты по 1–2 выбранным признакам;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представлять информацию в разных формах;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извлекать и интерпретировать информацию, представленную в таблице, на диаграмме;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конструировать, читать числовое выражение;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описывать практическую ситуацию с использованием изученной терминологии;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инструкцию, записывать рассуждение;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самостоятельно выполнять прикидку и оценку результата измерений;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исправлять, прогнозировать ошибки и трудности в решении учебной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 обучающегося будут сформированы следующие умения совместной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4C4889">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035012" w:rsidRPr="004C4889" w:rsidRDefault="00035012">
      <w:pPr>
        <w:rPr>
          <w:lang w:val="ru-RU"/>
        </w:rPr>
        <w:sectPr w:rsidR="00035012" w:rsidRPr="004C4889">
          <w:pgSz w:w="11906" w:h="16383"/>
          <w:pgMar w:top="1134" w:right="850" w:bottom="1134" w:left="1701" w:header="720" w:footer="720" w:gutter="0"/>
          <w:cols w:space="720"/>
        </w:sectPr>
      </w:pPr>
    </w:p>
    <w:p w:rsidR="00035012" w:rsidRPr="004C4889" w:rsidRDefault="00637F93">
      <w:pPr>
        <w:spacing w:after="0" w:line="264" w:lineRule="auto"/>
        <w:ind w:left="120"/>
        <w:jc w:val="both"/>
        <w:rPr>
          <w:lang w:val="ru-RU"/>
        </w:rPr>
      </w:pPr>
      <w:bookmarkStart w:id="8" w:name="block-5277417"/>
      <w:bookmarkEnd w:id="7"/>
      <w:r w:rsidRPr="004C4889">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ЛИЧНОСТНЫЕ РЕЗУЛЬТАТЫ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осваивать навыки организации безопасного поведения в информационной среде;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МЕТАПРЕДМЕТНЫЕ РЕЗУЛЬТАТЫ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Познавательные универсальные учебные действия</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Базовые логические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4C4889">
        <w:rPr>
          <w:rFonts w:ascii="Calibri" w:hAnsi="Calibri"/>
          <w:color w:val="000000"/>
          <w:sz w:val="28"/>
          <w:lang w:val="ru-RU"/>
        </w:rPr>
        <w:t xml:space="preserve">– </w:t>
      </w:r>
      <w:r w:rsidRPr="004C4889">
        <w:rPr>
          <w:rFonts w:ascii="Times New Roman" w:hAnsi="Times New Roman"/>
          <w:color w:val="000000"/>
          <w:sz w:val="28"/>
          <w:lang w:val="ru-RU"/>
        </w:rPr>
        <w:t>целое», «причина</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следствие», </w:t>
      </w:r>
      <w:r w:rsidRPr="004C4889">
        <w:rPr>
          <w:rFonts w:ascii="Calibri" w:hAnsi="Calibri"/>
          <w:color w:val="000000"/>
          <w:sz w:val="28"/>
          <w:lang w:val="ru-RU"/>
        </w:rPr>
        <w:t>«</w:t>
      </w:r>
      <w:r w:rsidRPr="004C4889">
        <w:rPr>
          <w:rFonts w:ascii="Times New Roman" w:hAnsi="Times New Roman"/>
          <w:color w:val="000000"/>
          <w:sz w:val="28"/>
          <w:lang w:val="ru-RU"/>
        </w:rPr>
        <w:t>протяжённость</w:t>
      </w:r>
      <w:r w:rsidRPr="004C4889">
        <w:rPr>
          <w:rFonts w:ascii="Calibri" w:hAnsi="Calibri"/>
          <w:color w:val="000000"/>
          <w:sz w:val="28"/>
          <w:lang w:val="ru-RU"/>
        </w:rPr>
        <w:t>»</w:t>
      </w:r>
      <w:r w:rsidRPr="004C4889">
        <w:rPr>
          <w:rFonts w:ascii="Times New Roman" w:hAnsi="Times New Roman"/>
          <w:color w:val="000000"/>
          <w:sz w:val="28"/>
          <w:lang w:val="ru-RU"/>
        </w:rPr>
        <w:t>);</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Базовые исследовательские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применять изученные методы познания (измерение, моделирование, перебор вариантов).</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Работа с информацией: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Коммуникативные универсальные учебные действия</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Общение: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конструировать утверждения, проверять их истинность;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комментировать процесс вычисления, построения, решения;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объяснять полученный ответ с использованием изученной терминологии;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самостоятельно составлять тексты заданий, аналогичные типовым изученным.</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Регулятивные универсальные учебные действия</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Самоорганизация: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планировать действия по решению учебной задачи для получения результата;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Самоконтроль (рефлексия):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осуществлять контроль процесса и результата своей деятельности;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и при необходимости корректировать способы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оценивать рациональность своих действий, давать им качественную характеристику.</w:t>
      </w:r>
    </w:p>
    <w:p w:rsidR="00035012" w:rsidRPr="004C4889" w:rsidRDefault="00637F93">
      <w:pPr>
        <w:spacing w:after="0" w:line="264" w:lineRule="auto"/>
        <w:ind w:firstLine="600"/>
        <w:jc w:val="both"/>
        <w:rPr>
          <w:lang w:val="ru-RU"/>
        </w:rPr>
      </w:pPr>
      <w:r w:rsidRPr="004C4889">
        <w:rPr>
          <w:rFonts w:ascii="Times New Roman" w:hAnsi="Times New Roman"/>
          <w:b/>
          <w:color w:val="000000"/>
          <w:sz w:val="28"/>
          <w:lang w:val="ru-RU"/>
        </w:rPr>
        <w:t>Совместная деятельность: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4C4889">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b/>
          <w:color w:val="000000"/>
          <w:sz w:val="28"/>
          <w:lang w:val="ru-RU"/>
        </w:rPr>
        <w:t>ПРЕДМЕТНЫЕ РЕЗУЛЬТАТЫ</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color w:val="000000"/>
          <w:sz w:val="28"/>
          <w:lang w:val="ru-RU"/>
        </w:rPr>
        <w:t>К концу обучения в</w:t>
      </w:r>
      <w:r w:rsidRPr="004C4889">
        <w:rPr>
          <w:rFonts w:ascii="Times New Roman" w:hAnsi="Times New Roman"/>
          <w:b/>
          <w:color w:val="000000"/>
          <w:sz w:val="28"/>
          <w:lang w:val="ru-RU"/>
        </w:rPr>
        <w:t xml:space="preserve"> 1 классе</w:t>
      </w:r>
      <w:r w:rsidRPr="004C4889">
        <w:rPr>
          <w:rFonts w:ascii="Times New Roman" w:hAnsi="Times New Roman"/>
          <w:color w:val="000000"/>
          <w:sz w:val="28"/>
          <w:lang w:val="ru-RU"/>
        </w:rPr>
        <w:t xml:space="preserve"> у обучающегося будут сформированы следующие умения: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записывать, сравнивать, упорядочивать числа от 0 до 20;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пересчитывать различные объекты, устанавливать порядковый номер объекта;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числа, большее или меньшее данного числа на заданное число;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4C4889">
        <w:rPr>
          <w:rFonts w:ascii="Calibri" w:hAnsi="Calibri"/>
          <w:color w:val="000000"/>
          <w:sz w:val="28"/>
          <w:lang w:val="ru-RU"/>
        </w:rPr>
        <w:t xml:space="preserve">– </w:t>
      </w:r>
      <w:r w:rsidRPr="004C4889">
        <w:rPr>
          <w:rFonts w:ascii="Times New Roman" w:hAnsi="Times New Roman"/>
          <w:color w:val="000000"/>
          <w:sz w:val="28"/>
          <w:lang w:val="ru-RU"/>
        </w:rPr>
        <w:t>короче», «выше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ниже», «шире</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уже»;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измерять длину отрезка (в см), чертить отрезок заданной длины;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число и цифру;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между объектами соотношения: «слева</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справа», «спереди</w:t>
      </w:r>
      <w:r w:rsidRPr="004C4889">
        <w:rPr>
          <w:rFonts w:ascii="Times New Roman" w:hAnsi="Times New Roman"/>
          <w:color w:val="333333"/>
          <w:sz w:val="28"/>
          <w:lang w:val="ru-RU"/>
        </w:rPr>
        <w:t xml:space="preserve"> – </w:t>
      </w:r>
      <w:r w:rsidRPr="004C4889">
        <w:rPr>
          <w:rFonts w:ascii="Times New Roman" w:hAnsi="Times New Roman"/>
          <w:color w:val="000000"/>
          <w:sz w:val="28"/>
          <w:lang w:val="ru-RU"/>
        </w:rPr>
        <w:t xml:space="preserve">сзади», </w:t>
      </w:r>
      <w:r w:rsidRPr="004C4889">
        <w:rPr>
          <w:rFonts w:ascii="Times New Roman" w:hAnsi="Times New Roman"/>
          <w:color w:val="333333"/>
          <w:sz w:val="28"/>
          <w:lang w:val="ru-RU"/>
        </w:rPr>
        <w:t>«</w:t>
      </w:r>
      <w:r w:rsidRPr="004C4889">
        <w:rPr>
          <w:rFonts w:ascii="Times New Roman" w:hAnsi="Times New Roman"/>
          <w:color w:val="000000"/>
          <w:sz w:val="28"/>
          <w:lang w:val="ru-RU"/>
        </w:rPr>
        <w:t>между</w:t>
      </w:r>
      <w:r w:rsidRPr="004C4889">
        <w:rPr>
          <w:rFonts w:ascii="Times New Roman" w:hAnsi="Times New Roman"/>
          <w:color w:val="333333"/>
          <w:sz w:val="28"/>
          <w:lang w:val="ru-RU"/>
        </w:rPr>
        <w:t>»</w:t>
      </w:r>
      <w:r w:rsidRPr="004C4889">
        <w:rPr>
          <w:rFonts w:ascii="Times New Roman" w:hAnsi="Times New Roman"/>
          <w:color w:val="000000"/>
          <w:sz w:val="28"/>
          <w:lang w:val="ru-RU"/>
        </w:rPr>
        <w:t>;</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два объекта (числа, геометрические фигуры);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распределять объекты на две группы по заданному основанию.</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color w:val="000000"/>
          <w:sz w:val="28"/>
          <w:lang w:val="ru-RU"/>
        </w:rPr>
        <w:t>К концу обучения во</w:t>
      </w:r>
      <w:r w:rsidRPr="004C4889">
        <w:rPr>
          <w:rFonts w:ascii="Times New Roman" w:hAnsi="Times New Roman"/>
          <w:b/>
          <w:i/>
          <w:color w:val="000000"/>
          <w:sz w:val="28"/>
          <w:lang w:val="ru-RU"/>
        </w:rPr>
        <w:t xml:space="preserve"> </w:t>
      </w:r>
      <w:r w:rsidRPr="004C4889">
        <w:rPr>
          <w:rFonts w:ascii="Times New Roman" w:hAnsi="Times New Roman"/>
          <w:b/>
          <w:color w:val="000000"/>
          <w:sz w:val="28"/>
          <w:lang w:val="ru-RU"/>
        </w:rPr>
        <w:t>2 классе</w:t>
      </w:r>
      <w:r w:rsidRPr="004C4889">
        <w:rPr>
          <w:rFonts w:ascii="Times New Roman" w:hAnsi="Times New Roman"/>
          <w:color w:val="000000"/>
          <w:sz w:val="28"/>
          <w:lang w:val="ru-RU"/>
        </w:rPr>
        <w:t xml:space="preserve"> у обучающегося будут сформированы следующие умения: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записывать, сравнивать, упорядочивать числа в пределах 100;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неизвестный компонент сложения, вычитания;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и называть геометрические фигуры: прямой угол, ломаную, многоугольник;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измерение длин реальных объектов с помощью линейки;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распознавать верные (истинные) и неверные (ложные) утверждения со словами «все», «каждый»;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проводить одно-двухшаговые логические рассуждения и делать выводы;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закономерность в ряду объектов (чисел, геометрических фигур);</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группы объектов (находить общее, различное);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обнаруживать модели геометрических фигур в окружающем мире;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подбирать примеры, подтверждающие суждение, ответ;</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(дополнять) текстовую задачу;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проверять правильность вычисления, измерения.</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color w:val="000000"/>
          <w:sz w:val="28"/>
          <w:lang w:val="ru-RU"/>
        </w:rPr>
        <w:t xml:space="preserve">К концу обучения в </w:t>
      </w:r>
      <w:r w:rsidRPr="004C4889">
        <w:rPr>
          <w:rFonts w:ascii="Times New Roman" w:hAnsi="Times New Roman"/>
          <w:b/>
          <w:color w:val="000000"/>
          <w:sz w:val="28"/>
          <w:lang w:val="ru-RU"/>
        </w:rPr>
        <w:t>3 классе</w:t>
      </w:r>
      <w:r w:rsidRPr="004C4889">
        <w:rPr>
          <w:rFonts w:ascii="Times New Roman" w:hAnsi="Times New Roman"/>
          <w:color w:val="000000"/>
          <w:sz w:val="28"/>
          <w:lang w:val="ru-RU"/>
        </w:rPr>
        <w:t xml:space="preserve"> у обучающегося будут сформированы следующие умения: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записывать, сравнивать, упорядочивать числа в пределах 1000;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действия умножение и деление с числами 0 и 1;</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неизвестный компонент арифметического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называть, находить долю величины (половина, четверть);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величины, выраженные долями;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фигуры по площади (наложение, сопоставление числовых значений);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периметр прямоугольника (квадрата), площадь прямоугольника (квадрата);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классифицировать объекты по одному-двум признакам;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сравнивать математические объекты (находить общее, различное, уникальное);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верное решение математической задачи.</w:t>
      </w:r>
    </w:p>
    <w:p w:rsidR="00035012" w:rsidRPr="004C4889" w:rsidRDefault="00035012">
      <w:pPr>
        <w:spacing w:after="0" w:line="264" w:lineRule="auto"/>
        <w:ind w:left="120"/>
        <w:jc w:val="both"/>
        <w:rPr>
          <w:lang w:val="ru-RU"/>
        </w:rPr>
      </w:pPr>
    </w:p>
    <w:p w:rsidR="00035012" w:rsidRPr="004C4889" w:rsidRDefault="00637F93">
      <w:pPr>
        <w:spacing w:after="0" w:line="264" w:lineRule="auto"/>
        <w:ind w:left="120"/>
        <w:jc w:val="both"/>
        <w:rPr>
          <w:lang w:val="ru-RU"/>
        </w:rPr>
      </w:pPr>
      <w:r w:rsidRPr="004C4889">
        <w:rPr>
          <w:rFonts w:ascii="Times New Roman" w:hAnsi="Times New Roman"/>
          <w:color w:val="000000"/>
          <w:sz w:val="28"/>
          <w:lang w:val="ru-RU"/>
        </w:rPr>
        <w:t>К концу обучения в</w:t>
      </w:r>
      <w:r w:rsidRPr="004C4889">
        <w:rPr>
          <w:rFonts w:ascii="Times New Roman" w:hAnsi="Times New Roman"/>
          <w:b/>
          <w:color w:val="000000"/>
          <w:sz w:val="28"/>
          <w:lang w:val="ru-RU"/>
        </w:rPr>
        <w:t xml:space="preserve"> 4 классе</w:t>
      </w:r>
      <w:r w:rsidRPr="004C4889">
        <w:rPr>
          <w:rFonts w:ascii="Times New Roman" w:hAnsi="Times New Roman"/>
          <w:color w:val="000000"/>
          <w:sz w:val="28"/>
          <w:lang w:val="ru-RU"/>
        </w:rPr>
        <w:t xml:space="preserve"> у обучающегося будут сформированы следующие умения: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читать, записывать, сравнивать, упорядочивать многозначные числа;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долю величины, величину по её доле;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находить неизвестный компонент арифметического действия;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заполнять данными предложенную таблицу, столбчатую диаграмму;</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составлять модель текстовой задачи, числовое выражение;</w:t>
      </w:r>
    </w:p>
    <w:p w:rsidR="00035012" w:rsidRPr="004C4889" w:rsidRDefault="00637F93">
      <w:pPr>
        <w:spacing w:after="0" w:line="264" w:lineRule="auto"/>
        <w:ind w:firstLine="600"/>
        <w:jc w:val="both"/>
        <w:rPr>
          <w:lang w:val="ru-RU"/>
        </w:rPr>
      </w:pPr>
      <w:r w:rsidRPr="004C4889">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035012" w:rsidRPr="004C4889" w:rsidRDefault="00035012">
      <w:pPr>
        <w:rPr>
          <w:lang w:val="ru-RU"/>
        </w:rPr>
        <w:sectPr w:rsidR="00035012" w:rsidRPr="004C4889">
          <w:pgSz w:w="11906" w:h="16383"/>
          <w:pgMar w:top="1134" w:right="850" w:bottom="1134" w:left="1701" w:header="720" w:footer="720" w:gutter="0"/>
          <w:cols w:space="720"/>
        </w:sectPr>
      </w:pPr>
    </w:p>
    <w:p w:rsidR="00035012" w:rsidRDefault="00637F93">
      <w:pPr>
        <w:spacing w:after="0"/>
        <w:ind w:left="120"/>
      </w:pPr>
      <w:bookmarkStart w:id="9" w:name="block-5277418"/>
      <w:bookmarkEnd w:id="8"/>
      <w:r w:rsidRPr="004C488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5012" w:rsidRDefault="00637F9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035012">
        <w:trPr>
          <w:trHeight w:val="144"/>
          <w:tblCellSpacing w:w="20" w:type="nil"/>
        </w:trPr>
        <w:tc>
          <w:tcPr>
            <w:tcW w:w="50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299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Наименование разделов и тем программы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977"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699"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787"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2992" w:type="dxa"/>
            <w:tcMar>
              <w:top w:w="50" w:type="dxa"/>
              <w:left w:w="100" w:type="dxa"/>
            </w:tcMar>
            <w:vAlign w:val="center"/>
          </w:tcPr>
          <w:p w:rsidR="00035012" w:rsidRPr="004C4889" w:rsidRDefault="00637F93">
            <w:pPr>
              <w:spacing w:after="0"/>
              <w:ind w:left="135"/>
              <w:rPr>
                <w:lang w:val="ru-RU"/>
              </w:rPr>
            </w:pPr>
            <w:r w:rsidRPr="004C4889">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035012" w:rsidRDefault="00637F93">
            <w:pPr>
              <w:spacing w:after="0"/>
              <w:ind w:left="135"/>
              <w:jc w:val="center"/>
            </w:pPr>
            <w:r w:rsidRPr="004C4889">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2992" w:type="dxa"/>
            <w:tcMar>
              <w:top w:w="50" w:type="dxa"/>
              <w:left w:w="100" w:type="dxa"/>
            </w:tcMar>
            <w:vAlign w:val="center"/>
          </w:tcPr>
          <w:p w:rsidR="00035012" w:rsidRPr="004C4889" w:rsidRDefault="00637F93">
            <w:pPr>
              <w:spacing w:after="0"/>
              <w:ind w:left="135"/>
              <w:rPr>
                <w:lang w:val="ru-RU"/>
              </w:rPr>
            </w:pPr>
            <w:r w:rsidRPr="004C4889">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035012" w:rsidRDefault="00637F93">
            <w:pPr>
              <w:spacing w:after="0"/>
              <w:ind w:left="135"/>
              <w:jc w:val="center"/>
            </w:pPr>
            <w:r w:rsidRPr="004C4889">
              <w:rPr>
                <w:rFonts w:ascii="Times New Roman" w:hAnsi="Times New Roman"/>
                <w:color w:val="000000"/>
                <w:sz w:val="24"/>
                <w:lang w:val="ru-RU"/>
              </w:rPr>
              <w:t xml:space="preserve"> </w:t>
            </w:r>
            <w:r>
              <w:rPr>
                <w:rFonts w:ascii="Times New Roman" w:hAnsi="Times New Roman"/>
                <w:color w:val="000000"/>
                <w:sz w:val="24"/>
              </w:rPr>
              <w:t xml:space="preserve">29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Итого по разделу</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6"/>
            <w:tcMar>
              <w:top w:w="50" w:type="dxa"/>
              <w:left w:w="100" w:type="dxa"/>
            </w:tcMar>
            <w:vAlign w:val="center"/>
          </w:tcPr>
          <w:p w:rsidR="00035012" w:rsidRPr="004C4889" w:rsidRDefault="00637F93">
            <w:pPr>
              <w:spacing w:after="0"/>
              <w:ind w:left="135"/>
              <w:rPr>
                <w:lang w:val="ru-RU"/>
              </w:rPr>
            </w:pPr>
            <w:r w:rsidRPr="004C4889">
              <w:rPr>
                <w:rFonts w:ascii="Times New Roman" w:hAnsi="Times New Roman"/>
                <w:b/>
                <w:color w:val="000000"/>
                <w:sz w:val="24"/>
                <w:lang w:val="ru-RU"/>
              </w:rPr>
              <w:t>Раздел 4.</w:t>
            </w:r>
            <w:r w:rsidRPr="004C4889">
              <w:rPr>
                <w:rFonts w:ascii="Times New Roman" w:hAnsi="Times New Roman"/>
                <w:color w:val="000000"/>
                <w:sz w:val="24"/>
                <w:lang w:val="ru-RU"/>
              </w:rPr>
              <w:t xml:space="preserve"> </w:t>
            </w:r>
            <w:r w:rsidRPr="004C4889">
              <w:rPr>
                <w:rFonts w:ascii="Times New Roman" w:hAnsi="Times New Roman"/>
                <w:b/>
                <w:color w:val="000000"/>
                <w:sz w:val="24"/>
                <w:lang w:val="ru-RU"/>
              </w:rPr>
              <w:t>Пространственные отношения и геометрические фигуры</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501"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2992" w:type="dxa"/>
            <w:tcMar>
              <w:top w:w="50" w:type="dxa"/>
              <w:left w:w="100" w:type="dxa"/>
            </w:tcMar>
            <w:vAlign w:val="center"/>
          </w:tcPr>
          <w:p w:rsidR="00035012" w:rsidRDefault="00637F93">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035012" w:rsidRDefault="00035012">
            <w:pPr>
              <w:spacing w:after="0"/>
              <w:ind w:left="135"/>
              <w:jc w:val="center"/>
            </w:pPr>
          </w:p>
        </w:tc>
        <w:tc>
          <w:tcPr>
            <w:tcW w:w="1787" w:type="dxa"/>
            <w:tcMar>
              <w:top w:w="50" w:type="dxa"/>
              <w:left w:w="100" w:type="dxa"/>
            </w:tcMar>
            <w:vAlign w:val="center"/>
          </w:tcPr>
          <w:p w:rsidR="00035012" w:rsidRDefault="00035012">
            <w:pPr>
              <w:spacing w:after="0"/>
              <w:ind w:left="135"/>
              <w:jc w:val="center"/>
            </w:pPr>
          </w:p>
        </w:tc>
        <w:tc>
          <w:tcPr>
            <w:tcW w:w="2646" w:type="dxa"/>
            <w:tcMar>
              <w:top w:w="50" w:type="dxa"/>
              <w:left w:w="100" w:type="dxa"/>
            </w:tcMar>
            <w:vAlign w:val="center"/>
          </w:tcPr>
          <w:p w:rsidR="00035012" w:rsidRDefault="00637F93">
            <w:pPr>
              <w:spacing w:after="0"/>
              <w:ind w:left="135"/>
            </w:pPr>
            <w:r>
              <w:rPr>
                <w:rFonts w:ascii="Times New Roman" w:hAnsi="Times New Roman"/>
                <w:color w:val="000000"/>
                <w:sz w:val="24"/>
              </w:rPr>
              <w:t>Поле для свободного ввода</w:t>
            </w:r>
          </w:p>
        </w:tc>
      </w:tr>
      <w:tr w:rsidR="00035012">
        <w:trPr>
          <w:trHeight w:val="144"/>
          <w:tblCellSpacing w:w="20" w:type="nil"/>
        </w:trPr>
        <w:tc>
          <w:tcPr>
            <w:tcW w:w="0" w:type="auto"/>
            <w:gridSpan w:val="2"/>
            <w:tcMar>
              <w:top w:w="50" w:type="dxa"/>
              <w:left w:w="100" w:type="dxa"/>
            </w:tcMar>
            <w:vAlign w:val="center"/>
          </w:tcPr>
          <w:p w:rsidR="00035012" w:rsidRPr="004C4889" w:rsidRDefault="00637F93">
            <w:pPr>
              <w:spacing w:after="0"/>
              <w:ind w:left="135"/>
              <w:rPr>
                <w:lang w:val="ru-RU"/>
              </w:rPr>
            </w:pPr>
            <w:r w:rsidRPr="004C4889">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035012" w:rsidRDefault="00637F93">
            <w:pPr>
              <w:spacing w:after="0"/>
              <w:ind w:left="135"/>
              <w:jc w:val="center"/>
            </w:pPr>
            <w:r w:rsidRPr="004C4889">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69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035012">
        <w:trPr>
          <w:trHeight w:val="144"/>
          <w:tblCellSpacing w:w="20" w:type="nil"/>
        </w:trPr>
        <w:tc>
          <w:tcPr>
            <w:tcW w:w="52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264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Наименование разделов и тем программы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101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738"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82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2640"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6"/>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b/>
                <w:color w:val="000000"/>
                <w:sz w:val="24"/>
                <w:lang w:val="ru-RU"/>
              </w:rPr>
              <w:t>Раздел 4.</w:t>
            </w:r>
            <w:r w:rsidRPr="00276B4C">
              <w:rPr>
                <w:rFonts w:ascii="Times New Roman" w:hAnsi="Times New Roman"/>
                <w:color w:val="000000"/>
                <w:sz w:val="24"/>
                <w:lang w:val="ru-RU"/>
              </w:rPr>
              <w:t xml:space="preserve"> </w:t>
            </w:r>
            <w:r w:rsidRPr="00276B4C">
              <w:rPr>
                <w:rFonts w:ascii="Times New Roman" w:hAnsi="Times New Roman"/>
                <w:b/>
                <w:color w:val="000000"/>
                <w:sz w:val="24"/>
                <w:lang w:val="ru-RU"/>
              </w:rPr>
              <w:t>Пространственные отношения и геометрические фигуры</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35012">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035012">
        <w:trPr>
          <w:trHeight w:val="144"/>
          <w:tblCellSpacing w:w="20" w:type="nil"/>
        </w:trPr>
        <w:tc>
          <w:tcPr>
            <w:tcW w:w="52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264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Наименование разделов и тем программы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101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738"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82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6"/>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b/>
                <w:color w:val="000000"/>
                <w:sz w:val="24"/>
                <w:lang w:val="ru-RU"/>
              </w:rPr>
              <w:t>Раздел 4.</w:t>
            </w:r>
            <w:r w:rsidRPr="00276B4C">
              <w:rPr>
                <w:rFonts w:ascii="Times New Roman" w:hAnsi="Times New Roman"/>
                <w:color w:val="000000"/>
                <w:sz w:val="24"/>
                <w:lang w:val="ru-RU"/>
              </w:rPr>
              <w:t xml:space="preserve"> </w:t>
            </w:r>
            <w:r w:rsidRPr="00276B4C">
              <w:rPr>
                <w:rFonts w:ascii="Times New Roman" w:hAnsi="Times New Roman"/>
                <w:b/>
                <w:color w:val="000000"/>
                <w:sz w:val="24"/>
                <w:lang w:val="ru-RU"/>
              </w:rPr>
              <w:t>Пространственные отношения и геометрические фигуры</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r w:rsidRPr="00276B4C">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rsidRPr="00276B4C">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4110</w:t>
              </w:r>
              <w:r>
                <w:rPr>
                  <w:rFonts w:ascii="Times New Roman" w:hAnsi="Times New Roman"/>
                  <w:color w:val="0000FF"/>
                  <w:u w:val="single"/>
                </w:rPr>
                <w:t>fe</w:t>
              </w:r>
            </w:hyperlink>
            <w:r w:rsidRPr="00276B4C">
              <w:rPr>
                <w:rFonts w:ascii="Times New Roman" w:hAnsi="Times New Roman"/>
                <w:color w:val="000000"/>
                <w:sz w:val="24"/>
                <w:lang w:val="ru-RU"/>
              </w:rPr>
              <w:t>]]</w:t>
            </w: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035012">
        <w:trPr>
          <w:trHeight w:val="144"/>
          <w:tblCellSpacing w:w="20" w:type="nil"/>
        </w:trPr>
        <w:tc>
          <w:tcPr>
            <w:tcW w:w="52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264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Наименование разделов и тем программы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101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738"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82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Числа и величины</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Арифметические действия</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Текстовые задачи</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6"/>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b/>
                <w:color w:val="000000"/>
                <w:sz w:val="24"/>
                <w:lang w:val="ru-RU"/>
              </w:rPr>
              <w:t>Раздел 4.</w:t>
            </w:r>
            <w:r w:rsidRPr="00276B4C">
              <w:rPr>
                <w:rFonts w:ascii="Times New Roman" w:hAnsi="Times New Roman"/>
                <w:color w:val="000000"/>
                <w:sz w:val="24"/>
                <w:lang w:val="ru-RU"/>
              </w:rPr>
              <w:t xml:space="preserve"> </w:t>
            </w:r>
            <w:r w:rsidRPr="00276B4C">
              <w:rPr>
                <w:rFonts w:ascii="Times New Roman" w:hAnsi="Times New Roman"/>
                <w:b/>
                <w:color w:val="000000"/>
                <w:sz w:val="24"/>
                <w:lang w:val="ru-RU"/>
              </w:rPr>
              <w:t>Пространственные отношения и геометрические фигуры</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5012" w:rsidRDefault="00035012"/>
        </w:tc>
      </w:tr>
      <w:tr w:rsidR="00035012">
        <w:trPr>
          <w:trHeight w:val="144"/>
          <w:tblCellSpacing w:w="20" w:type="nil"/>
        </w:trPr>
        <w:tc>
          <w:tcPr>
            <w:tcW w:w="0" w:type="auto"/>
            <w:gridSpan w:val="6"/>
            <w:tcMar>
              <w:top w:w="50" w:type="dxa"/>
              <w:left w:w="100" w:type="dxa"/>
            </w:tcMar>
            <w:vAlign w:val="center"/>
          </w:tcPr>
          <w:p w:rsidR="00035012" w:rsidRDefault="00637F93">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Математическая информация</w:t>
            </w:r>
          </w:p>
        </w:tc>
      </w:tr>
      <w:tr w:rsidR="00035012" w:rsidRPr="00276B4C">
        <w:trPr>
          <w:trHeight w:val="144"/>
          <w:tblCellSpacing w:w="20" w:type="nil"/>
        </w:trPr>
        <w:tc>
          <w:tcPr>
            <w:tcW w:w="520"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2640" w:type="dxa"/>
            <w:tcMar>
              <w:top w:w="50" w:type="dxa"/>
              <w:left w:w="100" w:type="dxa"/>
            </w:tcMar>
            <w:vAlign w:val="center"/>
          </w:tcPr>
          <w:p w:rsidR="00035012" w:rsidRDefault="00637F93">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35012" w:rsidRDefault="00035012"/>
        </w:tc>
      </w:tr>
      <w:tr w:rsidR="00035012" w:rsidRPr="00276B4C">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035012" w:rsidRDefault="00035012">
            <w:pPr>
              <w:spacing w:after="0"/>
              <w:ind w:left="135"/>
              <w:jc w:val="center"/>
            </w:pP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rsidRPr="00276B4C">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5012" w:rsidRDefault="00035012">
            <w:pPr>
              <w:spacing w:after="0"/>
              <w:ind w:left="135"/>
              <w:jc w:val="center"/>
            </w:pPr>
          </w:p>
        </w:tc>
        <w:tc>
          <w:tcPr>
            <w:tcW w:w="274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/7</w:t>
              </w:r>
              <w:r>
                <w:rPr>
                  <w:rFonts w:ascii="Times New Roman" w:hAnsi="Times New Roman"/>
                  <w:color w:val="0000FF"/>
                  <w:u w:val="single"/>
                </w:rPr>
                <w:t>f</w:t>
              </w:r>
              <w:r w:rsidRPr="00276B4C">
                <w:rPr>
                  <w:rFonts w:ascii="Times New Roman" w:hAnsi="Times New Roman"/>
                  <w:color w:val="0000FF"/>
                  <w:u w:val="single"/>
                  <w:lang w:val="ru-RU"/>
                </w:rPr>
                <w:t>411</w:t>
              </w:r>
              <w:r>
                <w:rPr>
                  <w:rFonts w:ascii="Times New Roman" w:hAnsi="Times New Roman"/>
                  <w:color w:val="0000FF"/>
                  <w:u w:val="single"/>
                </w:rPr>
                <w:t>f</w:t>
              </w:r>
              <w:r w:rsidRPr="00276B4C">
                <w:rPr>
                  <w:rFonts w:ascii="Times New Roman" w:hAnsi="Times New Roman"/>
                  <w:color w:val="0000FF"/>
                  <w:u w:val="single"/>
                  <w:lang w:val="ru-RU"/>
                </w:rPr>
                <w:t>36</w:t>
              </w:r>
            </w:hyperlink>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3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bookmarkStart w:id="10" w:name="block-5277419"/>
      <w:bookmarkEnd w:id="9"/>
      <w:r w:rsidRPr="00276B4C">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rsidR="00035012" w:rsidRDefault="00637F93">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035012">
        <w:trPr>
          <w:trHeight w:val="144"/>
          <w:tblCellSpacing w:w="20" w:type="nil"/>
        </w:trPr>
        <w:tc>
          <w:tcPr>
            <w:tcW w:w="463"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168"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59"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815"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510"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61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Порядковый счёт. Первый, второй, третий…</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 xml:space="preserve">Вверху. Внизу, слева. </w:t>
            </w:r>
            <w:r>
              <w:rPr>
                <w:rFonts w:ascii="Times New Roman" w:hAnsi="Times New Roman"/>
                <w:color w:val="000000"/>
                <w:sz w:val="24"/>
              </w:rPr>
              <w:lastRenderedPageBreak/>
              <w:t>Справа. 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Pr>
                <w:rFonts w:ascii="Times New Roman" w:hAnsi="Times New Roman"/>
                <w:color w:val="000000"/>
                <w:sz w:val="24"/>
              </w:rPr>
              <w:t>Отрезок. Луч</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Запись результата сравнения: больше, 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Чтение рисунка, схемы с 1—2 числовыми данными (значениями </w:t>
            </w:r>
            <w:r w:rsidRPr="00276B4C">
              <w:rPr>
                <w:rFonts w:ascii="Times New Roman" w:hAnsi="Times New Roman"/>
                <w:color w:val="000000"/>
                <w:sz w:val="24"/>
                <w:lang w:val="ru-RU"/>
              </w:rPr>
              <w:lastRenderedPageBreak/>
              <w:t>данных величин)</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w:t>
            </w:r>
            <w:r w:rsidRPr="00276B4C">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предметов и объектов на плоскости, в пространстве: </w:t>
            </w:r>
            <w:r w:rsidRPr="00276B4C">
              <w:rPr>
                <w:rFonts w:ascii="Times New Roman" w:hAnsi="Times New Roman"/>
                <w:color w:val="000000"/>
                <w:sz w:val="24"/>
                <w:lang w:val="ru-RU"/>
              </w:rPr>
              <w:lastRenderedPageBreak/>
              <w:t xml:space="preserve">слева/справа, сверху/снизу, между; 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66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Запись результата вычитания 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77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w:t>
            </w:r>
            <w:r w:rsidRPr="00276B4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неизвестного вычитаемого</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от 11 до 20. Десятичный принцип записи чисел. </w:t>
            </w:r>
            <w:r>
              <w:rPr>
                <w:rFonts w:ascii="Times New Roman" w:hAnsi="Times New Roman"/>
                <w:color w:val="000000"/>
                <w:sz w:val="24"/>
              </w:rPr>
              <w:t>Нумерация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99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Единицы длины: сантиметр, дециметр; 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Переход через десяток при вычитании. Представление на модели и запись </w:t>
            </w:r>
            <w:r w:rsidRPr="00276B4C">
              <w:rPr>
                <w:rFonts w:ascii="Times New Roman" w:hAnsi="Times New Roman"/>
                <w:color w:val="000000"/>
                <w:sz w:val="24"/>
                <w:lang w:val="ru-RU"/>
              </w:rPr>
              <w:lastRenderedPageBreak/>
              <w:t>действия</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120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Состав чисел в пределах 20.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lastRenderedPageBreak/>
              <w:t>Повторение.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1510"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9"/>
        <w:gridCol w:w="4516"/>
        <w:gridCol w:w="1190"/>
        <w:gridCol w:w="1841"/>
        <w:gridCol w:w="1910"/>
        <w:gridCol w:w="1423"/>
        <w:gridCol w:w="2221"/>
      </w:tblGrid>
      <w:tr w:rsidR="00035012">
        <w:trPr>
          <w:trHeight w:val="144"/>
          <w:tblCellSpacing w:w="20" w:type="nil"/>
        </w:trPr>
        <w:tc>
          <w:tcPr>
            <w:tcW w:w="444"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344"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209"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15"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78"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67"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7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01.09.2023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05.09.2023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06.09.2023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Свойства чисел: однозначные и двузначные числа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13.09.2023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величинами: измерение длины (единица длины — миллиметр)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Измерение величин. Решение практических задач</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чисел в пределах 100. Неравенство, запись неравенства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19.09.2023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величинами: измерение длины (единица длины — метр)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20.09.2023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уменьшение числа на несколько единиц/десятков</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21.09.2023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22.09.2023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величинами. Единицы стоимости: рубль, копейка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26.09.2023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27.09.2023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28.09.2023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Чтение, представление текста задачи в виде рисунка, схемы или другой модели</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29.09.2023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03.10.2023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Представление текста задачи разными способами: в виде схемы, краткой </w:t>
            </w:r>
            <w:r w:rsidRPr="00276B4C">
              <w:rPr>
                <w:rFonts w:ascii="Times New Roman" w:hAnsi="Times New Roman"/>
                <w:color w:val="000000"/>
                <w:sz w:val="24"/>
                <w:lang w:val="ru-RU"/>
              </w:rPr>
              <w:lastRenderedPageBreak/>
              <w:t>записи</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04.10.2023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05.10.2023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06.10.2023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10.10.2023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11.10.2023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13.10.2023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Разностное сравнение чисел, величин</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17.10.2023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18.10.2023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Составление, чтение числового </w:t>
            </w:r>
            <w:r w:rsidRPr="00276B4C">
              <w:rPr>
                <w:rFonts w:ascii="Times New Roman" w:hAnsi="Times New Roman"/>
                <w:color w:val="000000"/>
                <w:sz w:val="24"/>
                <w:lang w:val="ru-RU"/>
              </w:rPr>
              <w:lastRenderedPageBreak/>
              <w:t>выражения со скобками, без скобок</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Измерение периметра прямоугольника, запись результата измерения в сантиметрах</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20.10.2023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Сочетательное свойство сложения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24.10.2023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25.10.2023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26.10.2023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09.11.2023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Нахождение, формулирование одного-двух общих признаков набора математических объектов: чисел, </w:t>
            </w:r>
            <w:r w:rsidRPr="00276B4C">
              <w:rPr>
                <w:rFonts w:ascii="Times New Roman" w:hAnsi="Times New Roman"/>
                <w:color w:val="000000"/>
                <w:sz w:val="24"/>
                <w:lang w:val="ru-RU"/>
              </w:rPr>
              <w:lastRenderedPageBreak/>
              <w:t>величин, геометрических фигур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10.11.2023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16.11.2023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17.11.2023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21.11.2023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22.11.2023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23.11.2023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24.11.2023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Устное сложение и вычитание чисел в </w:t>
            </w:r>
            <w:r w:rsidRPr="00276B4C">
              <w:rPr>
                <w:rFonts w:ascii="Times New Roman" w:hAnsi="Times New Roman"/>
                <w:color w:val="000000"/>
                <w:sz w:val="24"/>
                <w:lang w:val="ru-RU"/>
              </w:rPr>
              <w:lastRenderedPageBreak/>
              <w:t>пределах 100. Числовое выражение без скобок: составление, чтение, устное нахождение значения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28.11.2023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сложение и вычитание чисел в пределах 100. Числовое выражение со скобками: составление, чтение, устное нахождение значения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29.11.2023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30.11.2023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01.12.2023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05.12.2023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Вычисление суммы, разности удобным способом</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06.12.2023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Оформление решения задачи (по вопросам, по действиям с пояснением)</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утверждений с использованием слов «каждый», «все»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Расчётные задачи на увеличение/уменьшение величины на несколько единиц</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13.12.2023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отрезка заданной длины</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Неизвестный компонент действия сложения, его нахождение. </w:t>
            </w:r>
            <w:r>
              <w:rPr>
                <w:rFonts w:ascii="Times New Roman" w:hAnsi="Times New Roman"/>
                <w:color w:val="000000"/>
                <w:sz w:val="24"/>
              </w:rPr>
              <w:t>Проверка сложения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19.12.2023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Неизвестный компонент действия вычитания, его нахождение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20.12.2023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21.12.2023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решения задачи в два действия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22.12.2023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26.12.2023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w:t>
            </w:r>
            <w:r w:rsidRPr="00276B4C">
              <w:rPr>
                <w:rFonts w:ascii="Times New Roman" w:hAnsi="Times New Roman"/>
                <w:color w:val="000000"/>
                <w:sz w:val="24"/>
                <w:lang w:val="ru-RU"/>
              </w:rPr>
              <w:lastRenderedPageBreak/>
              <w:t xml:space="preserve">внесение данных в таблицу. </w:t>
            </w:r>
            <w:r>
              <w:rPr>
                <w:rFonts w:ascii="Times New Roman" w:hAnsi="Times New Roman"/>
                <w:color w:val="000000"/>
                <w:sz w:val="24"/>
              </w:rPr>
              <w:t>Проверка сложения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27.12.2023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28.12.2023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геометрических фигур</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29.12.2023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№3</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Распознавание и изображение геометрических фигур: многоугольник, ломаная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16.01.2024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многоугольника (треугольника, четырехугольника)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17.01.2024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письменного сложения чисел</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18.01.2024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письменного вычитания чисел</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19.01.2024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Распознавание и изображение геометрических фигур: точка, прямая, отрезок</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23.01.2024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24.01.2024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25.01.2024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26.01.2024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30.01.2024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31.01.2024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геометрических фигур (треугольника, четырехугольника, многоугольника)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01.02.2024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02.02.2024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06.02.2024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(приёмы, правила) устных и письменных вычислений</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сложение и вычитание. Повторение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равных чисел</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09.02.2024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13.02.2024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83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Оформление решения задачи с помощью числового выражения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на листе в клетку квадрата с заданной длиной стороны</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16.02.2024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на листе в клетку прямоугольника с заданными длинами сторон</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20.02.2024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чисел. Компоненты действия, запись равенства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21.02.2024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Взаимосвязь сложения и умножения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22.02.2024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23.02.2024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27.02.2024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периметра прямоугольника, квадрата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28.02.2024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Применение умножения для решения </w:t>
            </w:r>
            <w:r w:rsidRPr="00276B4C">
              <w:rPr>
                <w:rFonts w:ascii="Times New Roman" w:hAnsi="Times New Roman"/>
                <w:color w:val="000000"/>
                <w:sz w:val="24"/>
                <w:lang w:val="ru-RU"/>
              </w:rPr>
              <w:lastRenderedPageBreak/>
              <w:t>практических задач</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93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произведения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01.03.2024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05.03.2024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Переместительное свойство умножения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06.03.2024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Деление чисел. Компоненты действия, запись равенства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деления в практических ситуациях</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слагаемого (вычисления в пределах 100)</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13.03.2024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уменьшаемого (вычисления в пределах 100)</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вычитаемого (вычисления в пределах 100)</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19.03.2024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Вычитание суммы из числа, числа из суммы</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20.03.2024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Задачи на конкретный смысл </w:t>
            </w:r>
            <w:r w:rsidRPr="00276B4C">
              <w:rPr>
                <w:rFonts w:ascii="Times New Roman" w:hAnsi="Times New Roman"/>
                <w:color w:val="000000"/>
                <w:sz w:val="24"/>
                <w:lang w:val="ru-RU"/>
              </w:rPr>
              <w:lastRenderedPageBreak/>
              <w:t xml:space="preserve">арифметических действий. </w:t>
            </w:r>
            <w:r>
              <w:rPr>
                <w:rFonts w:ascii="Times New Roman" w:hAnsi="Times New Roman"/>
                <w:color w:val="000000"/>
                <w:sz w:val="24"/>
              </w:rPr>
              <w:t>Повторение</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105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2</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02.04.2024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03.04.2024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2</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04.04.2024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3</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05.04.2024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3</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09.04.2024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4</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10.04.2024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4</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11.04.2024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5</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12.04.2024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№6</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16.04.2024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5</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17.04.2024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Расчётные задачи на увеличение/уменьшение величины в несколько раз</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18.04.2024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Порядок выполнения действий в числовом выражении, содержащем действия сложения и вычитания (без </w:t>
            </w:r>
            <w:r w:rsidRPr="00276B4C">
              <w:rPr>
                <w:rFonts w:ascii="Times New Roman" w:hAnsi="Times New Roman"/>
                <w:color w:val="000000"/>
                <w:sz w:val="24"/>
                <w:lang w:val="ru-RU"/>
              </w:rPr>
              <w:lastRenderedPageBreak/>
              <w:t>скобок) в пределах 100 (2-3 действия); нахождение его значения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19.04.2024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117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23.04.2024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6 и на 6</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24.04.2024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6</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25.04.2024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7 и на 7</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26.04.2024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7</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30.04.2024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8 и на 8</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01.05.2024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Деление на 8</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02.05.2024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Табличное умножение в пределах 50. Умножение числа 9 и на 9</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03.05.2024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07.05.2024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на 1, на 0. Деление числа 0</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08.05.2024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величинами: сравнение по массе (единица массы — килограмм)</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09.05.2024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lastRenderedPageBreak/>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lastRenderedPageBreak/>
              <w:t>129</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14.05.2024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(приёмы, правила) построения геометрических фигур</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15.05.2024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16.05.2024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изученного за курс 2 класса</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17.05.2024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133</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Единица длины, массы, времени. Повторение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21.05.2024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344"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в два действия. Повторение</w:t>
            </w:r>
          </w:p>
        </w:tc>
        <w:tc>
          <w:tcPr>
            <w:tcW w:w="778"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22.05.2024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23.05.2024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444"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344"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7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209"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 24.05.2024 </w:t>
            </w:r>
          </w:p>
        </w:tc>
        <w:tc>
          <w:tcPr>
            <w:tcW w:w="1915" w:type="dxa"/>
            <w:tcMar>
              <w:top w:w="50" w:type="dxa"/>
              <w:left w:w="100" w:type="dxa"/>
            </w:tcMar>
            <w:vAlign w:val="center"/>
          </w:tcPr>
          <w:p w:rsidR="00035012" w:rsidRDefault="00637F93">
            <w:pPr>
              <w:spacing w:after="0"/>
              <w:ind w:left="135"/>
            </w:pPr>
            <w:r>
              <w:rPr>
                <w:rFonts w:ascii="Times New Roman" w:hAnsi="Times New Roman"/>
                <w:color w:val="000000"/>
                <w:sz w:val="24"/>
              </w:rPr>
              <w:t>resh.edu.ru</w:t>
            </w: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22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6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57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035012">
        <w:trPr>
          <w:trHeight w:val="144"/>
          <w:tblCellSpacing w:w="20" w:type="nil"/>
        </w:trPr>
        <w:tc>
          <w:tcPr>
            <w:tcW w:w="447"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46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2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8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7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76"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w:t>
              </w:r>
              <w:r w:rsidRPr="00276B4C">
                <w:rPr>
                  <w:rFonts w:ascii="Times New Roman" w:hAnsi="Times New Roman"/>
                  <w:color w:val="0000FF"/>
                  <w:u w:val="single"/>
                  <w:lang w:val="ru-RU"/>
                </w:rPr>
                <w:t>58</w:t>
              </w:r>
              <w:r>
                <w:rPr>
                  <w:rFonts w:ascii="Times New Roman" w:hAnsi="Times New Roman"/>
                  <w:color w:val="0000FF"/>
                  <w:u w:val="single"/>
                </w:rPr>
                <w:t>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f</w:t>
              </w:r>
              <w:r w:rsidRPr="00276B4C">
                <w:rPr>
                  <w:rFonts w:ascii="Times New Roman" w:hAnsi="Times New Roman"/>
                  <w:color w:val="0000FF"/>
                  <w:u w:val="single"/>
                  <w:lang w:val="ru-RU"/>
                </w:rPr>
                <w:t>200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d</w:t>
              </w:r>
              <w:r w:rsidRPr="00276B4C">
                <w:rPr>
                  <w:rFonts w:ascii="Times New Roman" w:hAnsi="Times New Roman"/>
                  <w:color w:val="0000FF"/>
                  <w:u w:val="single"/>
                  <w:lang w:val="ru-RU"/>
                </w:rPr>
                <w:t>5</w:t>
              </w:r>
              <w:r>
                <w:rPr>
                  <w:rFonts w:ascii="Times New Roman" w:hAnsi="Times New Roman"/>
                  <w:color w:val="0000FF"/>
                  <w:u w:val="single"/>
                </w:rPr>
                <w:t>cc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0896</w:t>
              </w:r>
              <w:r>
                <w:rPr>
                  <w:rFonts w:ascii="Times New Roman" w:hAnsi="Times New Roman"/>
                  <w:color w:val="0000FF"/>
                  <w:u w:val="single"/>
                </w:rPr>
                <w:t>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f</w:t>
              </w:r>
              <w:r w:rsidRPr="00276B4C">
                <w:rPr>
                  <w:rFonts w:ascii="Times New Roman" w:hAnsi="Times New Roman"/>
                  <w:color w:val="0000FF"/>
                  <w:u w:val="single"/>
                  <w:lang w:val="ru-RU"/>
                </w:rPr>
                <w:t>3</w:t>
              </w:r>
              <w:r>
                <w:rPr>
                  <w:rFonts w:ascii="Times New Roman" w:hAnsi="Times New Roman"/>
                  <w:color w:val="0000FF"/>
                  <w:u w:val="single"/>
                </w:rPr>
                <w:t>d</w:t>
              </w:r>
              <w:r w:rsidRPr="00276B4C">
                <w:rPr>
                  <w:rFonts w:ascii="Times New Roman" w:hAnsi="Times New Roman"/>
                  <w:color w:val="0000FF"/>
                  <w:u w:val="single"/>
                  <w:lang w:val="ru-RU"/>
                </w:rPr>
                <w:t>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ee</w:t>
              </w:r>
              <w:r w:rsidRPr="00276B4C">
                <w:rPr>
                  <w:rFonts w:ascii="Times New Roman" w:hAnsi="Times New Roman"/>
                  <w:color w:val="0000FF"/>
                  <w:u w:val="single"/>
                  <w:lang w:val="ru-RU"/>
                </w:rPr>
                <w:t>40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10588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15</w:t>
              </w:r>
              <w:r>
                <w:rPr>
                  <w:rFonts w:ascii="Times New Roman" w:hAnsi="Times New Roman"/>
                  <w:color w:val="0000FF"/>
                  <w:u w:val="single"/>
                </w:rPr>
                <w:t>ec</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17068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15</w:t>
              </w:r>
              <w:r>
                <w:rPr>
                  <w:rFonts w:ascii="Times New Roman" w:hAnsi="Times New Roman"/>
                  <w:color w:val="0000FF"/>
                  <w:u w:val="single"/>
                </w:rPr>
                <w:t>cea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ea</w:t>
              </w:r>
              <w:r w:rsidRPr="00276B4C">
                <w:rPr>
                  <w:rFonts w:ascii="Times New Roman" w:hAnsi="Times New Roman"/>
                  <w:color w:val="0000FF"/>
                  <w:u w:val="single"/>
                  <w:lang w:val="ru-RU"/>
                </w:rPr>
                <w:t>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10</w:t>
              </w:r>
              <w:r>
                <w:rPr>
                  <w:rFonts w:ascii="Times New Roman" w:hAnsi="Times New Roman"/>
                  <w:color w:val="0000FF"/>
                  <w:u w:val="single"/>
                </w:rPr>
                <w:t>ed</w:t>
              </w:r>
              <w:r w:rsidRPr="00276B4C">
                <w:rPr>
                  <w:rFonts w:ascii="Times New Roman" w:hAnsi="Times New Roman"/>
                  <w:color w:val="0000FF"/>
                  <w:u w:val="single"/>
                  <w:lang w:val="ru-RU"/>
                </w:rPr>
                <w:t>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w:t>
              </w:r>
              <w:r w:rsidRPr="00276B4C">
                <w:rPr>
                  <w:rFonts w:ascii="Times New Roman" w:hAnsi="Times New Roman"/>
                  <w:color w:val="0000FF"/>
                  <w:u w:val="single"/>
                  <w:lang w:val="ru-RU"/>
                </w:rPr>
                <w:t>3</w:t>
              </w:r>
              <w:r>
                <w:rPr>
                  <w:rFonts w:ascii="Times New Roman" w:hAnsi="Times New Roman"/>
                  <w:color w:val="0000FF"/>
                  <w:u w:val="single"/>
                </w:rPr>
                <w:t>cc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w:t>
              </w:r>
              <w:r>
                <w:rPr>
                  <w:rFonts w:ascii="Times New Roman" w:hAnsi="Times New Roman"/>
                  <w:color w:val="0000FF"/>
                  <w:u w:val="single"/>
                </w:rPr>
                <w:t>eb</w:t>
              </w:r>
              <w:r w:rsidRPr="00276B4C">
                <w:rPr>
                  <w:rFonts w:ascii="Times New Roman" w:hAnsi="Times New Roman"/>
                  <w:color w:val="0000FF"/>
                  <w:u w:val="single"/>
                  <w:lang w:val="ru-RU"/>
                </w:rPr>
                <w:t>4</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1338</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1158</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0944</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11708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f</w:t>
              </w:r>
              <w:r w:rsidRPr="00276B4C">
                <w:rPr>
                  <w:rFonts w:ascii="Times New Roman" w:hAnsi="Times New Roman"/>
                  <w:color w:val="0000FF"/>
                  <w:u w:val="single"/>
                  <w:lang w:val="ru-RU"/>
                </w:rPr>
                <w:t>034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08658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ade</w:t>
              </w:r>
              <w:r w:rsidRPr="00276B4C">
                <w:rPr>
                  <w:rFonts w:ascii="Times New Roman" w:hAnsi="Times New Roman"/>
                  <w:color w:val="0000FF"/>
                  <w:u w:val="single"/>
                  <w:lang w:val="ru-RU"/>
                </w:rPr>
                <w:t>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w:t>
              </w:r>
              <w:r>
                <w:rPr>
                  <w:rFonts w:ascii="Times New Roman" w:hAnsi="Times New Roman"/>
                  <w:color w:val="0000FF"/>
                  <w:u w:val="single"/>
                </w:rPr>
                <w:t>d</w:t>
              </w:r>
              <w:r w:rsidRPr="00276B4C">
                <w:rPr>
                  <w:rFonts w:ascii="Times New Roman" w:hAnsi="Times New Roman"/>
                  <w:color w:val="0000FF"/>
                  <w:u w:val="single"/>
                  <w:lang w:val="ru-RU"/>
                </w:rPr>
                <w:t>02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w:t>
              </w:r>
              <w:r>
                <w:rPr>
                  <w:rFonts w:ascii="Times New Roman" w:hAnsi="Times New Roman"/>
                  <w:color w:val="0000FF"/>
                  <w:u w:val="single"/>
                </w:rPr>
                <w:t>f</w:t>
              </w:r>
              <w:r w:rsidRPr="00276B4C">
                <w:rPr>
                  <w:rFonts w:ascii="Times New Roman" w:hAnsi="Times New Roman"/>
                  <w:color w:val="0000FF"/>
                  <w:u w:val="single"/>
                  <w:lang w:val="ru-RU"/>
                </w:rPr>
                <w:t>3</w:t>
              </w:r>
              <w:r>
                <w:rPr>
                  <w:rFonts w:ascii="Times New Roman" w:hAnsi="Times New Roman"/>
                  <w:color w:val="0000FF"/>
                  <w:u w:val="single"/>
                </w:rPr>
                <w:t>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173</w:t>
              </w:r>
              <w:r>
                <w:rPr>
                  <w:rFonts w:ascii="Times New Roman" w:hAnsi="Times New Roman"/>
                  <w:color w:val="0000FF"/>
                  <w:u w:val="single"/>
                </w:rPr>
                <w:t>e</w:t>
              </w:r>
              <w:r w:rsidRPr="00276B4C">
                <w:rPr>
                  <w:rFonts w:ascii="Times New Roman" w:hAnsi="Times New Roman"/>
                  <w:color w:val="0000FF"/>
                  <w:u w:val="single"/>
                  <w:lang w:val="ru-RU"/>
                </w:rPr>
                <w:t>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175</w:t>
              </w:r>
              <w:r>
                <w:rPr>
                  <w:rFonts w:ascii="Times New Roman" w:hAnsi="Times New Roman"/>
                  <w:color w:val="0000FF"/>
                  <w:u w:val="single"/>
                </w:rPr>
                <w:t>ae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afb</w:t>
              </w:r>
              <w:r w:rsidRPr="00276B4C">
                <w:rPr>
                  <w:rFonts w:ascii="Times New Roman" w:hAnsi="Times New Roman"/>
                  <w:color w:val="0000FF"/>
                  <w:u w:val="single"/>
                  <w:lang w:val="ru-RU"/>
                </w:rPr>
                <w:t>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15</w:t>
              </w:r>
              <w:r>
                <w:rPr>
                  <w:rFonts w:ascii="Times New Roman" w:hAnsi="Times New Roman"/>
                  <w:color w:val="0000FF"/>
                  <w:u w:val="single"/>
                </w:rPr>
                <w:t>b</w:t>
              </w:r>
              <w:r w:rsidRPr="00276B4C">
                <w:rPr>
                  <w:rFonts w:ascii="Times New Roman" w:hAnsi="Times New Roman"/>
                  <w:color w:val="0000FF"/>
                  <w:u w:val="single"/>
                  <w:lang w:val="ru-RU"/>
                </w:rPr>
                <w:t>14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w:t>
              </w:r>
              <w:r>
                <w:rPr>
                  <w:rFonts w:ascii="Times New Roman" w:hAnsi="Times New Roman"/>
                  <w:color w:val="0000FF"/>
                  <w:u w:val="single"/>
                </w:rPr>
                <w:t>cc</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087</w:t>
              </w:r>
              <w:r>
                <w:rPr>
                  <w:rFonts w:ascii="Times New Roman" w:hAnsi="Times New Roman"/>
                  <w:color w:val="0000FF"/>
                  <w:u w:val="single"/>
                </w:rPr>
                <w:t>e</w:t>
              </w:r>
              <w:r w:rsidRPr="00276B4C">
                <w:rPr>
                  <w:rFonts w:ascii="Times New Roman" w:hAnsi="Times New Roman"/>
                  <w:color w:val="0000FF"/>
                  <w:u w:val="single"/>
                  <w:lang w:val="ru-RU"/>
                </w:rPr>
                <w:t>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w:t>
              </w:r>
              <w:r>
                <w:rPr>
                  <w:rFonts w:ascii="Times New Roman" w:hAnsi="Times New Roman"/>
                  <w:color w:val="0000FF"/>
                  <w:u w:val="single"/>
                </w:rPr>
                <w:t>e</w:t>
              </w:r>
              <w:r w:rsidRPr="00276B4C">
                <w:rPr>
                  <w:rFonts w:ascii="Times New Roman" w:hAnsi="Times New Roman"/>
                  <w:color w:val="0000FF"/>
                  <w:u w:val="single"/>
                  <w:lang w:val="ru-RU"/>
                </w:rPr>
                <w:t>4</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w:t>
              </w:r>
              <w:r>
                <w:rPr>
                  <w:rFonts w:ascii="Times New Roman" w:hAnsi="Times New Roman"/>
                  <w:color w:val="0000FF"/>
                  <w:u w:val="single"/>
                </w:rPr>
                <w:t>bca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139</w:t>
              </w:r>
              <w:r>
                <w:rPr>
                  <w:rFonts w:ascii="Times New Roman" w:hAnsi="Times New Roman"/>
                  <w:color w:val="0000FF"/>
                  <w:u w:val="single"/>
                </w:rPr>
                <w:t>fe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w:t>
              </w:r>
              <w:r>
                <w:rPr>
                  <w:rFonts w:ascii="Times New Roman" w:hAnsi="Times New Roman"/>
                  <w:color w:val="0000FF"/>
                  <w:u w:val="single"/>
                </w:rPr>
                <w:t>c</w:t>
              </w:r>
              <w:r w:rsidRPr="00276B4C">
                <w:rPr>
                  <w:rFonts w:ascii="Times New Roman" w:hAnsi="Times New Roman"/>
                  <w:color w:val="0000FF"/>
                  <w:u w:val="single"/>
                  <w:lang w:val="ru-RU"/>
                </w:rPr>
                <w:t>66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129</w:t>
              </w:r>
              <w:r>
                <w:rPr>
                  <w:rFonts w:ascii="Times New Roman" w:hAnsi="Times New Roman"/>
                  <w:color w:val="0000FF"/>
                  <w:u w:val="single"/>
                </w:rPr>
                <w:t>e</w:t>
              </w:r>
              <w:r w:rsidRPr="00276B4C">
                <w:rPr>
                  <w:rFonts w:ascii="Times New Roman" w:hAnsi="Times New Roman"/>
                  <w:color w:val="0000FF"/>
                  <w:u w:val="single"/>
                  <w:lang w:val="ru-RU"/>
                </w:rPr>
                <w:t>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w:t>
              </w:r>
              <w:r>
                <w:rPr>
                  <w:rFonts w:ascii="Times New Roman" w:hAnsi="Times New Roman"/>
                  <w:color w:val="0000FF"/>
                  <w:u w:val="single"/>
                </w:rPr>
                <w:t>f</w:t>
              </w:r>
              <w:r w:rsidRPr="00276B4C">
                <w:rPr>
                  <w:rFonts w:ascii="Times New Roman" w:hAnsi="Times New Roman"/>
                  <w:color w:val="0000FF"/>
                  <w:u w:val="single"/>
                  <w:lang w:val="ru-RU"/>
                </w:rPr>
                <w:t>6</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146</w:t>
              </w:r>
              <w:r>
                <w:rPr>
                  <w:rFonts w:ascii="Times New Roman" w:hAnsi="Times New Roman"/>
                  <w:color w:val="0000FF"/>
                  <w:u w:val="single"/>
                </w:rPr>
                <w:t>ce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w:t>
              </w:r>
              <w:r>
                <w:rPr>
                  <w:rFonts w:ascii="Times New Roman" w:hAnsi="Times New Roman"/>
                  <w:color w:val="0000FF"/>
                  <w:u w:val="single"/>
                </w:rPr>
                <w:t>daa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w:t>
              </w:r>
              <w:r w:rsidRPr="00276B4C">
                <w:rPr>
                  <w:rFonts w:ascii="Times New Roman" w:hAnsi="Times New Roman"/>
                  <w:color w:val="0000FF"/>
                  <w:u w:val="single"/>
                  <w:lang w:val="ru-RU"/>
                </w:rPr>
                <w:t>18</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w:t>
              </w:r>
              <w:r w:rsidRPr="00276B4C">
                <w:rPr>
                  <w:rFonts w:ascii="Times New Roman" w:hAnsi="Times New Roman"/>
                  <w:color w:val="0000FF"/>
                  <w:u w:val="single"/>
                  <w:lang w:val="ru-RU"/>
                </w:rPr>
                <w:t>4</w:t>
              </w:r>
              <w:r>
                <w:rPr>
                  <w:rFonts w:ascii="Times New Roman" w:hAnsi="Times New Roman"/>
                  <w:color w:val="0000FF"/>
                  <w:u w:val="single"/>
                </w:rPr>
                <w:t>de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w:t>
              </w:r>
              <w:r w:rsidRPr="00276B4C">
                <w:rPr>
                  <w:rFonts w:ascii="Times New Roman" w:hAnsi="Times New Roman"/>
                  <w:color w:val="0000FF"/>
                  <w:u w:val="single"/>
                  <w:lang w:val="ru-RU"/>
                </w:rPr>
                <w:t>358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16640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w:t>
              </w:r>
              <w:r>
                <w:rPr>
                  <w:rFonts w:ascii="Times New Roman" w:hAnsi="Times New Roman"/>
                  <w:color w:val="0000FF"/>
                  <w:u w:val="single"/>
                </w:rPr>
                <w:t>df</w:t>
              </w:r>
              <w:r w:rsidRPr="00276B4C">
                <w:rPr>
                  <w:rFonts w:ascii="Times New Roman" w:hAnsi="Times New Roman"/>
                  <w:color w:val="0000FF"/>
                  <w:u w:val="single"/>
                  <w:lang w:val="ru-RU"/>
                </w:rPr>
                <w:t>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11884</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11</w:t>
              </w:r>
              <w:r>
                <w:rPr>
                  <w:rFonts w:ascii="Times New Roman" w:hAnsi="Times New Roman"/>
                  <w:color w:val="0000FF"/>
                  <w:u w:val="single"/>
                </w:rPr>
                <w:t>a</w:t>
              </w:r>
              <w:r w:rsidRPr="00276B4C">
                <w:rPr>
                  <w:rFonts w:ascii="Times New Roman" w:hAnsi="Times New Roman"/>
                  <w:color w:val="0000FF"/>
                  <w:u w:val="single"/>
                  <w:lang w:val="ru-RU"/>
                </w:rPr>
                <w:t>00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ebc</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18</w:t>
              </w:r>
              <w:r>
                <w:rPr>
                  <w:rFonts w:ascii="Times New Roman" w:hAnsi="Times New Roman"/>
                  <w:color w:val="0000FF"/>
                  <w:u w:val="single"/>
                </w:rPr>
                <w:t>d</w:t>
              </w:r>
              <w:r w:rsidRPr="00276B4C">
                <w:rPr>
                  <w:rFonts w:ascii="Times New Roman" w:hAnsi="Times New Roman"/>
                  <w:color w:val="0000FF"/>
                  <w:u w:val="single"/>
                  <w:lang w:val="ru-RU"/>
                </w:rPr>
                <w:t>3</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Нахождение площади в заданных </w:t>
            </w:r>
            <w:r w:rsidRPr="00276B4C">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14142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cdf</w:t>
              </w:r>
              <w:r w:rsidRPr="00276B4C">
                <w:rPr>
                  <w:rFonts w:ascii="Times New Roman" w:hAnsi="Times New Roman"/>
                  <w:color w:val="0000FF"/>
                  <w:u w:val="single"/>
                  <w:lang w:val="ru-RU"/>
                </w:rPr>
                <w:t>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w:t>
              </w:r>
              <w:r w:rsidRPr="00276B4C">
                <w:rPr>
                  <w:rFonts w:ascii="Times New Roman" w:hAnsi="Times New Roman"/>
                  <w:color w:val="0000FF"/>
                  <w:u w:val="single"/>
                  <w:lang w:val="ru-RU"/>
                </w:rPr>
                <w:t>678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cfc</w:t>
              </w:r>
              <w:r w:rsidRPr="00276B4C">
                <w:rPr>
                  <w:rFonts w:ascii="Times New Roman" w:hAnsi="Times New Roman"/>
                  <w:color w:val="0000FF"/>
                  <w:u w:val="single"/>
                  <w:lang w:val="ru-RU"/>
                </w:rPr>
                <w:t>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148</w:t>
              </w:r>
              <w:r>
                <w:rPr>
                  <w:rFonts w:ascii="Times New Roman" w:hAnsi="Times New Roman"/>
                  <w:color w:val="0000FF"/>
                  <w:u w:val="single"/>
                </w:rPr>
                <w:t>e</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12266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d</w:t>
              </w:r>
              <w:r w:rsidRPr="00276B4C">
                <w:rPr>
                  <w:rFonts w:ascii="Times New Roman" w:hAnsi="Times New Roman"/>
                  <w:color w:val="0000FF"/>
                  <w:u w:val="single"/>
                  <w:lang w:val="ru-RU"/>
                </w:rPr>
                <w:t>18</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12400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12586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w:t>
              </w:r>
              <w:r w:rsidRPr="00276B4C">
                <w:rPr>
                  <w:rFonts w:ascii="Times New Roman" w:hAnsi="Times New Roman"/>
                  <w:color w:val="0000FF"/>
                  <w:u w:val="single"/>
                  <w:lang w:val="ru-RU"/>
                </w:rPr>
                <w:t>1</w:t>
              </w:r>
              <w:r>
                <w:rPr>
                  <w:rFonts w:ascii="Times New Roman" w:hAnsi="Times New Roman"/>
                  <w:color w:val="0000FF"/>
                  <w:u w:val="single"/>
                </w:rPr>
                <w:t>f</w:t>
              </w:r>
              <w:r w:rsidRPr="00276B4C">
                <w:rPr>
                  <w:rFonts w:ascii="Times New Roman" w:hAnsi="Times New Roman"/>
                  <w:color w:val="0000FF"/>
                  <w:u w:val="single"/>
                  <w:lang w:val="ru-RU"/>
                </w:rPr>
                <w:t>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276B4C">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095</w:t>
              </w:r>
              <w:r>
                <w:rPr>
                  <w:rFonts w:ascii="Times New Roman" w:hAnsi="Times New Roman"/>
                  <w:color w:val="0000FF"/>
                  <w:u w:val="single"/>
                </w:rPr>
                <w:t>bc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0974</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0999</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a</w:t>
              </w:r>
              <w:r w:rsidRPr="00276B4C">
                <w:rPr>
                  <w:rFonts w:ascii="Times New Roman" w:hAnsi="Times New Roman"/>
                  <w:color w:val="0000FF"/>
                  <w:u w:val="single"/>
                  <w:lang w:val="ru-RU"/>
                </w:rPr>
                <w:t>020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baf</w:t>
              </w:r>
              <w:r w:rsidRPr="00276B4C">
                <w:rPr>
                  <w:rFonts w:ascii="Times New Roman" w:hAnsi="Times New Roman"/>
                  <w:color w:val="0000FF"/>
                  <w:u w:val="single"/>
                  <w:lang w:val="ru-RU"/>
                </w:rPr>
                <w:t>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bcc</w:t>
              </w:r>
              <w:r w:rsidRPr="00276B4C">
                <w:rPr>
                  <w:rFonts w:ascii="Times New Roman" w:hAnsi="Times New Roman"/>
                  <w:color w:val="0000FF"/>
                  <w:u w:val="single"/>
                  <w:lang w:val="ru-RU"/>
                </w:rPr>
                <w:t>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10</w:t>
              </w:r>
              <w:r>
                <w:rPr>
                  <w:rFonts w:ascii="Times New Roman" w:hAnsi="Times New Roman"/>
                  <w:color w:val="0000FF"/>
                  <w:u w:val="single"/>
                </w:rPr>
                <w:t>d</w:t>
              </w:r>
              <w:r w:rsidRPr="00276B4C">
                <w:rPr>
                  <w:rFonts w:ascii="Times New Roman" w:hAnsi="Times New Roman"/>
                  <w:color w:val="0000FF"/>
                  <w:u w:val="single"/>
                  <w:lang w:val="ru-RU"/>
                </w:rPr>
                <w:t>4</w:t>
              </w:r>
              <w:r>
                <w:rPr>
                  <w:rFonts w:ascii="Times New Roman" w:hAnsi="Times New Roman"/>
                  <w:color w:val="0000FF"/>
                  <w:u w:val="single"/>
                </w:rPr>
                <w:t>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120</w:t>
              </w:r>
              <w:r>
                <w:rPr>
                  <w:rFonts w:ascii="Times New Roman" w:hAnsi="Times New Roman"/>
                  <w:color w:val="0000FF"/>
                  <w:u w:val="single"/>
                </w:rPr>
                <w:t>e</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d</w:t>
              </w:r>
              <w:r w:rsidRPr="00276B4C">
                <w:rPr>
                  <w:rFonts w:ascii="Times New Roman" w:hAnsi="Times New Roman"/>
                  <w:color w:val="0000FF"/>
                  <w:u w:val="single"/>
                  <w:lang w:val="ru-RU"/>
                </w:rPr>
                <w:t>400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w:t>
              </w:r>
              <w:r w:rsidRPr="00276B4C">
                <w:rPr>
                  <w:rFonts w:ascii="Times New Roman" w:hAnsi="Times New Roman"/>
                  <w:color w:val="0000FF"/>
                  <w:u w:val="single"/>
                  <w:lang w:val="ru-RU"/>
                </w:rPr>
                <w:t>8</w:t>
              </w:r>
              <w:r>
                <w:rPr>
                  <w:rFonts w:ascii="Times New Roman" w:hAnsi="Times New Roman"/>
                  <w:color w:val="0000FF"/>
                  <w:u w:val="single"/>
                </w:rPr>
                <w:t>ee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e</w:t>
              </w:r>
              <w:r w:rsidRPr="00276B4C">
                <w:rPr>
                  <w:rFonts w:ascii="Times New Roman" w:hAnsi="Times New Roman"/>
                  <w:color w:val="0000FF"/>
                  <w:u w:val="single"/>
                  <w:lang w:val="ru-RU"/>
                </w:rPr>
                <w:t>634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be</w:t>
              </w:r>
              <w:r w:rsidRPr="00276B4C">
                <w:rPr>
                  <w:rFonts w:ascii="Times New Roman" w:hAnsi="Times New Roman"/>
                  <w:color w:val="0000FF"/>
                  <w:u w:val="single"/>
                  <w:lang w:val="ru-RU"/>
                </w:rPr>
                <w:t>8</w:t>
              </w:r>
              <w:r>
                <w:rPr>
                  <w:rFonts w:ascii="Times New Roman" w:hAnsi="Times New Roman"/>
                  <w:color w:val="0000FF"/>
                  <w:u w:val="single"/>
                </w:rPr>
                <w:t>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w:t>
              </w:r>
              <w:r w:rsidRPr="00276B4C">
                <w:rPr>
                  <w:rFonts w:ascii="Times New Roman" w:hAnsi="Times New Roman"/>
                  <w:color w:val="0000FF"/>
                  <w:u w:val="single"/>
                  <w:lang w:val="ru-RU"/>
                </w:rPr>
                <w:t>212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w:t>
              </w:r>
              <w:r w:rsidRPr="00276B4C">
                <w:rPr>
                  <w:rFonts w:ascii="Times New Roman" w:hAnsi="Times New Roman"/>
                  <w:color w:val="0000FF"/>
                  <w:u w:val="single"/>
                  <w:lang w:val="ru-RU"/>
                </w:rPr>
                <w:t>3</w:t>
              </w:r>
              <w:r>
                <w:rPr>
                  <w:rFonts w:ascii="Times New Roman" w:hAnsi="Times New Roman"/>
                  <w:color w:val="0000FF"/>
                  <w:u w:val="single"/>
                </w:rPr>
                <w:t>f</w:t>
              </w:r>
              <w:r w:rsidRPr="00276B4C">
                <w:rPr>
                  <w:rFonts w:ascii="Times New Roman" w:hAnsi="Times New Roman"/>
                  <w:color w:val="0000FF"/>
                  <w:u w:val="single"/>
                  <w:lang w:val="ru-RU"/>
                </w:rPr>
                <w:t>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13666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Изображение на клетчатой бумаге </w:t>
            </w:r>
            <w:r w:rsidRPr="00276B4C">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w:t>
              </w:r>
              <w:r>
                <w:rPr>
                  <w:rFonts w:ascii="Times New Roman" w:hAnsi="Times New Roman"/>
                  <w:color w:val="0000FF"/>
                  <w:u w:val="single"/>
                </w:rPr>
                <w:t>c</w:t>
              </w:r>
              <w:r w:rsidRPr="00276B4C">
                <w:rPr>
                  <w:rFonts w:ascii="Times New Roman" w:hAnsi="Times New Roman"/>
                  <w:color w:val="0000FF"/>
                  <w:u w:val="single"/>
                  <w:lang w:val="ru-RU"/>
                </w:rPr>
                <w:t>8</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w:t>
              </w:r>
              <w:r>
                <w:rPr>
                  <w:rFonts w:ascii="Times New Roman" w:hAnsi="Times New Roman"/>
                  <w:color w:val="0000FF"/>
                  <w:u w:val="single"/>
                </w:rPr>
                <w:t>e</w:t>
              </w:r>
              <w:r w:rsidRPr="00276B4C">
                <w:rPr>
                  <w:rFonts w:ascii="Times New Roman" w:hAnsi="Times New Roman"/>
                  <w:color w:val="0000FF"/>
                  <w:u w:val="single"/>
                  <w:lang w:val="ru-RU"/>
                </w:rPr>
                <w:t>62</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16078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092</w:t>
              </w:r>
              <w:r>
                <w:rPr>
                  <w:rFonts w:ascii="Times New Roman" w:hAnsi="Times New Roman"/>
                  <w:color w:val="0000FF"/>
                  <w:u w:val="single"/>
                </w:rPr>
                <w:t>c</w:t>
              </w:r>
              <w:r w:rsidRPr="00276B4C">
                <w:rPr>
                  <w:rFonts w:ascii="Times New Roman" w:hAnsi="Times New Roman"/>
                  <w:color w:val="0000FF"/>
                  <w:u w:val="single"/>
                  <w:lang w:val="ru-RU"/>
                </w:rPr>
                <w:t>4</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14</w:t>
              </w:r>
              <w:r>
                <w:rPr>
                  <w:rFonts w:ascii="Times New Roman" w:hAnsi="Times New Roman"/>
                  <w:color w:val="0000FF"/>
                  <w:u w:val="single"/>
                </w:rPr>
                <w:t>ab</w:t>
              </w:r>
              <w:r w:rsidRPr="00276B4C">
                <w:rPr>
                  <w:rFonts w:ascii="Times New Roman" w:hAnsi="Times New Roman"/>
                  <w:color w:val="0000FF"/>
                  <w:u w:val="single"/>
                  <w:lang w:val="ru-RU"/>
                </w:rPr>
                <w:t>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07208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0820</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w:t>
              </w:r>
              <w:r>
                <w:rPr>
                  <w:rFonts w:ascii="Times New Roman" w:hAnsi="Times New Roman"/>
                  <w:color w:val="0000FF"/>
                  <w:u w:val="single"/>
                </w:rPr>
                <w:t>aea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07</w:t>
              </w:r>
              <w:r>
                <w:rPr>
                  <w:rFonts w:ascii="Times New Roman" w:hAnsi="Times New Roman"/>
                  <w:color w:val="0000FF"/>
                  <w:u w:val="single"/>
                </w:rPr>
                <w:t>ff</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09116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09</w:t>
              </w:r>
              <w:r>
                <w:rPr>
                  <w:rFonts w:ascii="Times New Roman" w:hAnsi="Times New Roman"/>
                  <w:color w:val="0000FF"/>
                  <w:u w:val="single"/>
                </w:rPr>
                <w:t>bde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ca</w:t>
              </w:r>
              <w:r w:rsidRPr="00276B4C">
                <w:rPr>
                  <w:rFonts w:ascii="Times New Roman" w:hAnsi="Times New Roman"/>
                  <w:color w:val="0000FF"/>
                  <w:u w:val="single"/>
                  <w:lang w:val="ru-RU"/>
                </w:rPr>
                <w:t>46</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cc</w:t>
              </w:r>
              <w:r w:rsidRPr="00276B4C">
                <w:rPr>
                  <w:rFonts w:ascii="Times New Roman" w:hAnsi="Times New Roman"/>
                  <w:color w:val="0000FF"/>
                  <w:u w:val="single"/>
                  <w:lang w:val="ru-RU"/>
                </w:rPr>
                <w:t>1</w:t>
              </w:r>
              <w:r>
                <w:rPr>
                  <w:rFonts w:ascii="Times New Roman" w:hAnsi="Times New Roman"/>
                  <w:color w:val="0000FF"/>
                  <w:u w:val="single"/>
                </w:rPr>
                <w:t>c</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16</w:t>
              </w:r>
              <w:r>
                <w:rPr>
                  <w:rFonts w:ascii="Times New Roman" w:hAnsi="Times New Roman"/>
                  <w:color w:val="0000FF"/>
                  <w:u w:val="single"/>
                </w:rPr>
                <w:t>c</w:t>
              </w:r>
              <w:r w:rsidRPr="00276B4C">
                <w:rPr>
                  <w:rFonts w:ascii="Times New Roman" w:hAnsi="Times New Roman"/>
                  <w:color w:val="0000FF"/>
                  <w:u w:val="single"/>
                  <w:lang w:val="ru-RU"/>
                </w:rPr>
                <w:t>6</w:t>
              </w:r>
              <w:r>
                <w:rPr>
                  <w:rFonts w:ascii="Times New Roman" w:hAnsi="Times New Roman"/>
                  <w:color w:val="0000FF"/>
                  <w:u w:val="single"/>
                </w:rPr>
                <w:t>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defa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dd</w:t>
              </w:r>
              <w:r w:rsidRPr="00276B4C">
                <w:rPr>
                  <w:rFonts w:ascii="Times New Roman" w:hAnsi="Times New Roman"/>
                  <w:color w:val="0000FF"/>
                  <w:u w:val="single"/>
                  <w:lang w:val="ru-RU"/>
                </w:rPr>
                <w:t>2</w:t>
              </w:r>
              <w:r>
                <w:rPr>
                  <w:rFonts w:ascii="Times New Roman" w:hAnsi="Times New Roman"/>
                  <w:color w:val="0000FF"/>
                  <w:u w:val="single"/>
                </w:rPr>
                <w:t>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17220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18120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1043</w:t>
              </w:r>
              <w:r>
                <w:rPr>
                  <w:rFonts w:ascii="Times New Roman" w:hAnsi="Times New Roman"/>
                  <w:color w:val="0000FF"/>
                  <w:u w:val="single"/>
                </w:rPr>
                <w:t>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102</w:t>
              </w:r>
              <w:r>
                <w:rPr>
                  <w:rFonts w:ascii="Times New Roman" w:hAnsi="Times New Roman"/>
                  <w:color w:val="0000FF"/>
                  <w:u w:val="single"/>
                </w:rPr>
                <w:t>b</w:t>
              </w:r>
              <w:r w:rsidRPr="00276B4C">
                <w:rPr>
                  <w:rFonts w:ascii="Times New Roman" w:hAnsi="Times New Roman"/>
                  <w:color w:val="0000FF"/>
                  <w:u w:val="single"/>
                  <w:lang w:val="ru-RU"/>
                </w:rPr>
                <w:t>8</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0</w:t>
              </w:r>
              <w:r>
                <w:rPr>
                  <w:rFonts w:ascii="Times New Roman" w:hAnsi="Times New Roman"/>
                  <w:color w:val="0000FF"/>
                  <w:u w:val="single"/>
                </w:rPr>
                <w:t>e</w:t>
              </w:r>
              <w:r w:rsidRPr="00276B4C">
                <w:rPr>
                  <w:rFonts w:ascii="Times New Roman" w:hAnsi="Times New Roman"/>
                  <w:color w:val="0000FF"/>
                  <w:u w:val="single"/>
                  <w:lang w:val="ru-RU"/>
                </w:rPr>
                <w:t>81</w:t>
              </w:r>
              <w:r>
                <w:rPr>
                  <w:rFonts w:ascii="Times New Roman" w:hAnsi="Times New Roman"/>
                  <w:color w:val="0000FF"/>
                  <w:u w:val="single"/>
                </w:rPr>
                <w:t>e</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17</w:t>
              </w:r>
              <w:r>
                <w:rPr>
                  <w:rFonts w:ascii="Times New Roman" w:hAnsi="Times New Roman"/>
                  <w:color w:val="0000FF"/>
                  <w:u w:val="single"/>
                </w:rPr>
                <w:t>c</w:t>
              </w:r>
              <w:r w:rsidRPr="00276B4C">
                <w:rPr>
                  <w:rFonts w:ascii="Times New Roman" w:hAnsi="Times New Roman"/>
                  <w:color w:val="0000FF"/>
                  <w:u w:val="single"/>
                  <w:lang w:val="ru-RU"/>
                </w:rPr>
                <w:t>7</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1858</w:t>
              </w:r>
              <w:r>
                <w:rPr>
                  <w:rFonts w:ascii="Times New Roman" w:hAnsi="Times New Roman"/>
                  <w:color w:val="0000FF"/>
                  <w:u w:val="single"/>
                </w:rPr>
                <w:t>a</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133</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18</w:t>
              </w:r>
              <w:r>
                <w:rPr>
                  <w:rFonts w:ascii="Times New Roman" w:hAnsi="Times New Roman"/>
                  <w:color w:val="0000FF"/>
                  <w:u w:val="single"/>
                </w:rPr>
                <w:t>b</w:t>
              </w:r>
              <w:r w:rsidRPr="00276B4C">
                <w:rPr>
                  <w:rFonts w:ascii="Times New Roman" w:hAnsi="Times New Roman"/>
                  <w:color w:val="0000FF"/>
                  <w:u w:val="single"/>
                  <w:lang w:val="ru-RU"/>
                </w:rPr>
                <w:t>70</w:t>
              </w:r>
            </w:hyperlink>
          </w:p>
        </w:tc>
      </w:tr>
      <w:tr w:rsidR="00035012" w:rsidRPr="00276B4C">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16</w:t>
              </w:r>
              <w:r>
                <w:rPr>
                  <w:rFonts w:ascii="Times New Roman" w:hAnsi="Times New Roman"/>
                  <w:color w:val="0000FF"/>
                  <w:u w:val="single"/>
                </w:rPr>
                <w:t>eb</w:t>
              </w:r>
              <w:r w:rsidRPr="00276B4C">
                <w:rPr>
                  <w:rFonts w:ascii="Times New Roman" w:hAnsi="Times New Roman"/>
                  <w:color w:val="0000FF"/>
                  <w:u w:val="single"/>
                  <w:lang w:val="ru-RU"/>
                </w:rPr>
                <w:t>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461"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75"/>
        <w:gridCol w:w="3308"/>
        <w:gridCol w:w="925"/>
        <w:gridCol w:w="1795"/>
        <w:gridCol w:w="1862"/>
        <w:gridCol w:w="1315"/>
        <w:gridCol w:w="4160"/>
      </w:tblGrid>
      <w:tr w:rsidR="00035012">
        <w:trPr>
          <w:trHeight w:val="144"/>
          <w:tblCellSpacing w:w="20" w:type="nil"/>
        </w:trPr>
        <w:tc>
          <w:tcPr>
            <w:tcW w:w="448"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43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25"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86"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77"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79"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Периметр фигуры, составленной из двух-трёх прямоугольников (квадратов)</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Повторение изученного в 3 </w:t>
            </w:r>
            <w:r w:rsidRPr="00276B4C">
              <w:rPr>
                <w:rFonts w:ascii="Times New Roman" w:hAnsi="Times New Roman"/>
                <w:color w:val="000000"/>
                <w:sz w:val="24"/>
                <w:lang w:val="ru-RU"/>
              </w:rPr>
              <w:lastRenderedPageBreak/>
              <w:t>классе. Алгоритм умножения на однозначное число</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27670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Представление текстовой задачи на модели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19444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Составление числового </w:t>
            </w:r>
            <w:r w:rsidRPr="00276B4C">
              <w:rPr>
                <w:rFonts w:ascii="Times New Roman" w:hAnsi="Times New Roman"/>
                <w:color w:val="000000"/>
                <w:sz w:val="24"/>
                <w:lang w:val="ru-RU"/>
              </w:rPr>
              <w:lastRenderedPageBreak/>
              <w:t>выражения (суммы, разности) с комментированием, нахождение его значения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1925</w:t>
              </w:r>
              <w:r>
                <w:rPr>
                  <w:rFonts w:ascii="Times New Roman" w:hAnsi="Times New Roman"/>
                  <w:color w:val="0000FF"/>
                  <w:u w:val="single"/>
                </w:rPr>
                <w:t>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195</w:t>
              </w:r>
              <w:r>
                <w:rPr>
                  <w:rFonts w:ascii="Times New Roman" w:hAnsi="Times New Roman"/>
                  <w:color w:val="0000FF"/>
                  <w:u w:val="single"/>
                </w:rPr>
                <w:t>ca</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1973</w:t>
              </w:r>
              <w:r>
                <w:rPr>
                  <w:rFonts w:ascii="Times New Roman" w:hAnsi="Times New Roman"/>
                  <w:color w:val="0000FF"/>
                  <w:u w:val="single"/>
                </w:rPr>
                <w:t>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Библиотека ЦОК</w:t>
            </w:r>
          </w:p>
          <w:p w:rsidR="00035012" w:rsidRDefault="00E00DC5">
            <w:pPr>
              <w:numPr>
                <w:ilvl w:val="0"/>
                <w:numId w:val="1"/>
              </w:numPr>
              <w:spacing w:after="0"/>
            </w:pPr>
            <w:hyperlink r:id="rId127">
              <w:r w:rsidR="00637F93">
                <w:rPr>
                  <w:rFonts w:ascii="Times New Roman" w:hAnsi="Times New Roman"/>
                  <w:color w:val="0000FF"/>
                  <w:u w:val="single"/>
                </w:rPr>
                <w:t>https://m.edsoo.ru/c4e1989a</w:t>
              </w:r>
            </w:hyperlink>
            <w:r w:rsidR="00637F93">
              <w:rPr>
                <w:rFonts w:ascii="Times New Roman" w:hAnsi="Times New Roman"/>
                <w:color w:val="000000"/>
                <w:sz w:val="24"/>
              </w:rPr>
              <w:t xml:space="preserve"> </w:t>
            </w:r>
            <w:r w:rsidR="00637F93">
              <w:rPr>
                <w:rFonts w:ascii="Times New Roman" w:hAnsi="Times New Roman"/>
                <w:color w:val="000000"/>
                <w:sz w:val="24"/>
              </w:rPr>
              <w:lastRenderedPageBreak/>
              <w:t>2)</w:t>
            </w:r>
            <w:hyperlink r:id="rId128">
              <w:r w:rsidR="00637F93">
                <w:rPr>
                  <w:rFonts w:ascii="Times New Roman" w:hAnsi="Times New Roman"/>
                  <w:color w:val="0000FF"/>
                  <w:u w:val="single"/>
                </w:rPr>
                <w:t>https://m.edsoo.ru/c4e19de0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25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a</w:t>
              </w:r>
              <w:r w:rsidRPr="00276B4C">
                <w:rPr>
                  <w:rFonts w:ascii="Times New Roman" w:hAnsi="Times New Roman"/>
                  <w:color w:val="0000FF"/>
                  <w:u w:val="single"/>
                  <w:lang w:val="ru-RU"/>
                </w:rPr>
                <w:t>40</w:t>
              </w:r>
              <w:r>
                <w:rPr>
                  <w:rFonts w:ascii="Times New Roman" w:hAnsi="Times New Roman"/>
                  <w:color w:val="0000FF"/>
                  <w:u w:val="single"/>
                </w:rPr>
                <w:t>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2</w:t>
              </w:r>
              <w:r>
                <w:rPr>
                  <w:rFonts w:ascii="Times New Roman" w:hAnsi="Times New Roman"/>
                  <w:color w:val="0000FF"/>
                  <w:u w:val="single"/>
                </w:rPr>
                <w:t>f</w:t>
              </w:r>
              <w:r w:rsidRPr="00276B4C">
                <w:rPr>
                  <w:rFonts w:ascii="Times New Roman" w:hAnsi="Times New Roman"/>
                  <w:color w:val="0000FF"/>
                  <w:u w:val="single"/>
                  <w:lang w:val="ru-RU"/>
                </w:rPr>
                <w:t>8</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488</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Сравнение объектов по площади. Соотношения </w:t>
            </w:r>
            <w:r w:rsidRPr="00276B4C">
              <w:rPr>
                <w:rFonts w:ascii="Times New Roman" w:hAnsi="Times New Roman"/>
                <w:color w:val="000000"/>
                <w:sz w:val="24"/>
                <w:lang w:val="ru-RU"/>
              </w:rPr>
              <w:lastRenderedPageBreak/>
              <w:t>между единицами площади, их применение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60</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78</w:t>
              </w:r>
              <w:r>
                <w:rPr>
                  <w:rFonts w:ascii="Times New Roman" w:hAnsi="Times New Roman"/>
                  <w:color w:val="0000FF"/>
                  <w:u w:val="single"/>
                </w:rPr>
                <w:t>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a</w:t>
              </w:r>
              <w:r w:rsidRPr="00276B4C">
                <w:rPr>
                  <w:rFonts w:ascii="Times New Roman" w:hAnsi="Times New Roman"/>
                  <w:color w:val="0000FF"/>
                  <w:u w:val="single"/>
                  <w:lang w:val="ru-RU"/>
                </w:rPr>
                <w:t>89</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ae</w:t>
              </w:r>
              <w:r w:rsidRPr="00276B4C">
                <w:rPr>
                  <w:rFonts w:ascii="Times New Roman" w:hAnsi="Times New Roman"/>
                  <w:color w:val="0000FF"/>
                  <w:u w:val="single"/>
                  <w:lang w:val="ru-RU"/>
                </w:rPr>
                <w:t>2</w:t>
              </w:r>
              <w:r>
                <w:rPr>
                  <w:rFonts w:ascii="Times New Roman" w:hAnsi="Times New Roman"/>
                  <w:color w:val="0000FF"/>
                  <w:u w:val="single"/>
                </w:rPr>
                <w:t>a</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afe</w:t>
              </w:r>
              <w:r w:rsidRPr="00276B4C">
                <w:rPr>
                  <w:rFonts w:ascii="Times New Roman" w:hAnsi="Times New Roman"/>
                  <w:color w:val="0000FF"/>
                  <w:u w:val="single"/>
                  <w:lang w:val="ru-RU"/>
                </w:rPr>
                <w:t>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be</w:t>
              </w:r>
              <w:r w:rsidRPr="00276B4C">
                <w:rPr>
                  <w:rFonts w:ascii="Times New Roman" w:hAnsi="Times New Roman"/>
                  <w:color w:val="0000FF"/>
                  <w:u w:val="single"/>
                  <w:lang w:val="ru-RU"/>
                </w:rPr>
                <w:t>92</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a</w:t>
              </w:r>
              <w:r w:rsidRPr="00276B4C">
                <w:rPr>
                  <w:rFonts w:ascii="Times New Roman" w:hAnsi="Times New Roman"/>
                  <w:color w:val="0000FF"/>
                  <w:u w:val="single"/>
                  <w:lang w:val="ru-RU"/>
                </w:rPr>
                <w:t>704</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168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c</w:t>
              </w:r>
              <w:r w:rsidRPr="00276B4C">
                <w:rPr>
                  <w:rFonts w:ascii="Times New Roman" w:hAnsi="Times New Roman"/>
                  <w:color w:val="0000FF"/>
                  <w:u w:val="single"/>
                  <w:lang w:val="ru-RU"/>
                </w:rPr>
                <w:t>022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Письменное вычитание </w:t>
            </w:r>
            <w:r>
              <w:rPr>
                <w:rFonts w:ascii="Times New Roman" w:hAnsi="Times New Roman"/>
                <w:color w:val="000000"/>
                <w:sz w:val="24"/>
              </w:rPr>
              <w:lastRenderedPageBreak/>
              <w:t>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c</w:t>
              </w:r>
              <w:r w:rsidRPr="00276B4C">
                <w:rPr>
                  <w:rFonts w:ascii="Times New Roman" w:hAnsi="Times New Roman"/>
                  <w:color w:val="0000FF"/>
                  <w:u w:val="single"/>
                  <w:lang w:val="ru-RU"/>
                </w:rPr>
                <w:t>1</w:t>
              </w:r>
              <w:r>
                <w:rPr>
                  <w:rFonts w:ascii="Times New Roman" w:hAnsi="Times New Roman"/>
                  <w:color w:val="0000FF"/>
                  <w:u w:val="single"/>
                </w:rPr>
                <w:t>b</w:t>
              </w:r>
              <w:r w:rsidRPr="00276B4C">
                <w:rPr>
                  <w:rFonts w:ascii="Times New Roman" w:hAnsi="Times New Roman"/>
                  <w:color w:val="0000FF"/>
                  <w:u w:val="single"/>
                  <w:lang w:val="ru-RU"/>
                </w:rPr>
                <w:t>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f</w:t>
              </w:r>
              <w:r w:rsidRPr="00276B4C">
                <w:rPr>
                  <w:rFonts w:ascii="Times New Roman" w:hAnsi="Times New Roman"/>
                  <w:color w:val="0000FF"/>
                  <w:u w:val="single"/>
                  <w:lang w:val="ru-RU"/>
                </w:rPr>
                <w:t>61</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f</w:t>
              </w:r>
              <w:r w:rsidRPr="00276B4C">
                <w:rPr>
                  <w:rFonts w:ascii="Times New Roman" w:hAnsi="Times New Roman"/>
                  <w:color w:val="0000FF"/>
                  <w:u w:val="single"/>
                  <w:lang w:val="ru-RU"/>
                </w:rPr>
                <w:t>7</w:t>
              </w:r>
              <w:r>
                <w:rPr>
                  <w:rFonts w:ascii="Times New Roman" w:hAnsi="Times New Roman"/>
                  <w:color w:val="0000FF"/>
                  <w:u w:val="single"/>
                </w:rPr>
                <w:t>c</w:t>
              </w:r>
              <w:r w:rsidRPr="00276B4C">
                <w:rPr>
                  <w:rFonts w:ascii="Times New Roman" w:hAnsi="Times New Roman"/>
                  <w:color w:val="0000FF"/>
                  <w:u w:val="single"/>
                  <w:lang w:val="ru-RU"/>
                </w:rPr>
                <w:t>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63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21482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Арифметические действия с величинами: сложение, вычитание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212</w:t>
              </w:r>
              <w:r>
                <w:rPr>
                  <w:rFonts w:ascii="Times New Roman" w:hAnsi="Times New Roman"/>
                  <w:color w:val="0000FF"/>
                  <w:u w:val="single"/>
                </w:rPr>
                <w:t>de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22</w:t>
              </w:r>
              <w:r>
                <w:rPr>
                  <w:rFonts w:ascii="Times New Roman" w:hAnsi="Times New Roman"/>
                  <w:color w:val="0000FF"/>
                  <w:u w:val="single"/>
                </w:rPr>
                <w:t>abc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73</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25582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aa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f</w:t>
              </w:r>
              <w:r w:rsidRPr="00276B4C">
                <w:rPr>
                  <w:rFonts w:ascii="Times New Roman" w:hAnsi="Times New Roman"/>
                  <w:color w:val="0000FF"/>
                  <w:u w:val="single"/>
                  <w:lang w:val="ru-RU"/>
                </w:rPr>
                <w:t>970</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Нахождение неизвестного </w:t>
            </w:r>
            <w:r w:rsidRPr="00276B4C">
              <w:rPr>
                <w:rFonts w:ascii="Times New Roman" w:hAnsi="Times New Roman"/>
                <w:color w:val="000000"/>
                <w:sz w:val="24"/>
                <w:lang w:val="ru-RU"/>
              </w:rPr>
              <w:lastRenderedPageBreak/>
              <w:t>компонента действия деления (с комментированием)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fb</w:t>
              </w:r>
              <w:r w:rsidRPr="00276B4C">
                <w:rPr>
                  <w:rFonts w:ascii="Times New Roman" w:hAnsi="Times New Roman"/>
                  <w:color w:val="0000FF"/>
                  <w:u w:val="single"/>
                  <w:lang w:val="ru-RU"/>
                </w:rPr>
                <w:t>1</w:t>
              </w:r>
              <w:r>
                <w:rPr>
                  <w:rFonts w:ascii="Times New Roman" w:hAnsi="Times New Roman"/>
                  <w:color w:val="0000FF"/>
                  <w:u w:val="single"/>
                </w:rPr>
                <w:t>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81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cf</w:t>
              </w:r>
              <w:r w:rsidRPr="00276B4C">
                <w:rPr>
                  <w:rFonts w:ascii="Times New Roman" w:hAnsi="Times New Roman"/>
                  <w:color w:val="0000FF"/>
                  <w:u w:val="single"/>
                  <w:lang w:val="ru-RU"/>
                </w:rPr>
                <w:t>90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Уменьшение значения величины в несколько раз (деление на однозначное число)</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Применение представлений об умножении, делении для решения практических задач </w:t>
            </w:r>
            <w:r w:rsidRPr="00276B4C">
              <w:rPr>
                <w:rFonts w:ascii="Times New Roman" w:hAnsi="Times New Roman"/>
                <w:color w:val="000000"/>
                <w:sz w:val="24"/>
                <w:lang w:val="ru-RU"/>
              </w:rPr>
              <w:lastRenderedPageBreak/>
              <w:t>(в одно действие)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89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2358</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215</w:t>
              </w:r>
              <w:r>
                <w:rPr>
                  <w:rFonts w:ascii="Times New Roman" w:hAnsi="Times New Roman"/>
                  <w:color w:val="0000FF"/>
                  <w:u w:val="single"/>
                </w:rPr>
                <w:t>ea</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2597</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22</w:t>
              </w:r>
              <w:r>
                <w:rPr>
                  <w:rFonts w:ascii="Times New Roman" w:hAnsi="Times New Roman"/>
                  <w:color w:val="0000FF"/>
                  <w:u w:val="single"/>
                </w:rPr>
                <w:t>abc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2226</w:t>
              </w:r>
              <w:r>
                <w:rPr>
                  <w:rFonts w:ascii="Times New Roman" w:hAnsi="Times New Roman"/>
                  <w:color w:val="0000FF"/>
                  <w:u w:val="single"/>
                </w:rPr>
                <w:t>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Использование данных </w:t>
            </w:r>
            <w:r w:rsidRPr="00276B4C">
              <w:rPr>
                <w:rFonts w:ascii="Times New Roman" w:hAnsi="Times New Roman"/>
                <w:color w:val="000000"/>
                <w:sz w:val="24"/>
                <w:lang w:val="ru-RU"/>
              </w:rPr>
              <w:lastRenderedPageBreak/>
              <w:t>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w:t>
              </w:r>
              <w:r>
                <w:rPr>
                  <w:rFonts w:ascii="Times New Roman" w:hAnsi="Times New Roman"/>
                  <w:color w:val="0000FF"/>
                  <w:u w:val="single"/>
                </w:rPr>
                <w:t>e</w:t>
              </w:r>
              <w:r w:rsidRPr="00276B4C">
                <w:rPr>
                  <w:rFonts w:ascii="Times New Roman" w:hAnsi="Times New Roman"/>
                  <w:color w:val="0000FF"/>
                  <w:u w:val="single"/>
                  <w:lang w:val="ru-RU"/>
                </w:rPr>
                <w:t>42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100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24736</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Правила работы с </w:t>
            </w:r>
            <w:r w:rsidRPr="00276B4C">
              <w:rPr>
                <w:rFonts w:ascii="Times New Roman" w:hAnsi="Times New Roman"/>
                <w:color w:val="000000"/>
                <w:sz w:val="24"/>
                <w:lang w:val="ru-RU"/>
              </w:rPr>
              <w:lastRenderedPageBreak/>
              <w:t>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c</w:t>
              </w:r>
              <w:r w:rsidRPr="00276B4C">
                <w:rPr>
                  <w:rFonts w:ascii="Times New Roman" w:hAnsi="Times New Roman"/>
                  <w:color w:val="0000FF"/>
                  <w:u w:val="single"/>
                  <w:lang w:val="ru-RU"/>
                </w:rPr>
                <w:t>6</w:t>
              </w:r>
              <w:r>
                <w:rPr>
                  <w:rFonts w:ascii="Times New Roman" w:hAnsi="Times New Roman"/>
                  <w:color w:val="0000FF"/>
                  <w:u w:val="single"/>
                </w:rPr>
                <w:t>f</w:t>
              </w:r>
              <w:r w:rsidRPr="00276B4C">
                <w:rPr>
                  <w:rFonts w:ascii="Times New Roman" w:hAnsi="Times New Roman"/>
                  <w:color w:val="0000FF"/>
                  <w:u w:val="single"/>
                  <w:lang w:val="ru-RU"/>
                </w:rPr>
                <w:t>8</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25410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2529</w:t>
              </w:r>
              <w:r>
                <w:rPr>
                  <w:rFonts w:ascii="Times New Roman" w:hAnsi="Times New Roman"/>
                  <w:color w:val="0000FF"/>
                  <w:u w:val="single"/>
                </w:rPr>
                <w:t>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Применение алгоритмов для </w:t>
            </w:r>
            <w:r w:rsidRPr="00276B4C">
              <w:rPr>
                <w:rFonts w:ascii="Times New Roman" w:hAnsi="Times New Roman"/>
                <w:color w:val="000000"/>
                <w:sz w:val="24"/>
                <w:lang w:val="ru-RU"/>
              </w:rPr>
              <w:lastRenderedPageBreak/>
              <w:t>построения геометрической фигуры, измерения длины отрезка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115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2316</w:t>
              </w:r>
              <w:r>
                <w:rPr>
                  <w:rFonts w:ascii="Times New Roman" w:hAnsi="Times New Roman"/>
                  <w:color w:val="0000FF"/>
                  <w:u w:val="single"/>
                </w:rPr>
                <w:t>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Алгоритм деления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1</w:t>
              </w:r>
              <w:r>
                <w:rPr>
                  <w:rFonts w:ascii="Times New Roman" w:hAnsi="Times New Roman"/>
                  <w:color w:val="0000FF"/>
                  <w:u w:val="single"/>
                </w:rPr>
                <w:t>d</w:t>
              </w:r>
              <w:r w:rsidRPr="00276B4C">
                <w:rPr>
                  <w:rFonts w:ascii="Times New Roman" w:hAnsi="Times New Roman"/>
                  <w:color w:val="0000FF"/>
                  <w:u w:val="single"/>
                  <w:lang w:val="ru-RU"/>
                </w:rPr>
                <w:t>544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241</w:t>
              </w:r>
              <w:r>
                <w:rPr>
                  <w:rFonts w:ascii="Times New Roman" w:hAnsi="Times New Roman"/>
                  <w:color w:val="0000FF"/>
                  <w:u w:val="single"/>
                </w:rPr>
                <w:t>f</w:t>
              </w:r>
              <w:r w:rsidRPr="00276B4C">
                <w:rPr>
                  <w:rFonts w:ascii="Times New Roman" w:hAnsi="Times New Roman"/>
                  <w:color w:val="0000FF"/>
                  <w:u w:val="single"/>
                  <w:lang w:val="ru-RU"/>
                </w:rPr>
                <w:t>0</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Задачи на нахождение производительности труда, </w:t>
            </w:r>
            <w:r w:rsidRPr="00276B4C">
              <w:rPr>
                <w:rFonts w:ascii="Times New Roman" w:hAnsi="Times New Roman"/>
                <w:color w:val="000000"/>
                <w:sz w:val="24"/>
                <w:lang w:val="ru-RU"/>
              </w:rPr>
              <w:lastRenderedPageBreak/>
              <w:t>времени работы, объема выполненной работы</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22968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124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2433</w:t>
              </w:r>
              <w:r>
                <w:rPr>
                  <w:rFonts w:ascii="Times New Roman" w:hAnsi="Times New Roman"/>
                  <w:color w:val="0000FF"/>
                  <w:u w:val="single"/>
                </w:rPr>
                <w:t>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Закрепление. Практическая работа по теме "Окружность, 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296</w:t>
              </w:r>
              <w:r>
                <w:rPr>
                  <w:rFonts w:ascii="Times New Roman" w:hAnsi="Times New Roman"/>
                  <w:color w:val="0000FF"/>
                  <w:u w:val="single"/>
                </w:rPr>
                <w:t>aa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2911</w:t>
              </w:r>
              <w:r>
                <w:rPr>
                  <w:rFonts w:ascii="Times New Roman" w:hAnsi="Times New Roman"/>
                  <w:color w:val="0000FF"/>
                  <w:u w:val="single"/>
                </w:rPr>
                <w:t>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131</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29510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432"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Библиотека ЦОК</w:t>
            </w:r>
          </w:p>
          <w:p w:rsidR="00035012" w:rsidRDefault="00E00DC5">
            <w:pPr>
              <w:numPr>
                <w:ilvl w:val="0"/>
                <w:numId w:val="2"/>
              </w:numPr>
              <w:spacing w:after="0"/>
            </w:pPr>
            <w:hyperlink r:id="rId170">
              <w:r w:rsidR="00637F93">
                <w:rPr>
                  <w:rFonts w:ascii="Times New Roman" w:hAnsi="Times New Roman"/>
                  <w:color w:val="0000FF"/>
                  <w:u w:val="single"/>
                </w:rPr>
                <w:t>https://m.edsoo.ru/c4e20b40</w:t>
              </w:r>
            </w:hyperlink>
            <w:r w:rsidR="00637F93">
              <w:rPr>
                <w:rFonts w:ascii="Times New Roman" w:hAnsi="Times New Roman"/>
                <w:color w:val="000000"/>
                <w:sz w:val="24"/>
              </w:rPr>
              <w:t xml:space="preserve"> 2)</w:t>
            </w:r>
            <w:hyperlink r:id="rId171">
              <w:r w:rsidR="00637F93">
                <w:rPr>
                  <w:rFonts w:ascii="Times New Roman" w:hAnsi="Times New Roman"/>
                  <w:color w:val="0000FF"/>
                  <w:u w:val="single"/>
                </w:rPr>
                <w:t>https://m.edsoo.ru/c4e20cee</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133</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Построение изученных геометрических фигур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244</w:t>
              </w:r>
              <w:r>
                <w:rPr>
                  <w:rFonts w:ascii="Times New Roman" w:hAnsi="Times New Roman"/>
                  <w:color w:val="0000FF"/>
                  <w:u w:val="single"/>
                </w:rPr>
                <w:t>a</w:t>
              </w:r>
              <w:r w:rsidRPr="00276B4C">
                <w:rPr>
                  <w:rFonts w:ascii="Times New Roman" w:hAnsi="Times New Roman"/>
                  <w:color w:val="0000FF"/>
                  <w:u w:val="single"/>
                  <w:lang w:val="ru-RU"/>
                </w:rPr>
                <w:t>2</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25154</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288</w:t>
              </w:r>
              <w:r>
                <w:rPr>
                  <w:rFonts w:ascii="Times New Roman" w:hAnsi="Times New Roman"/>
                  <w:color w:val="0000FF"/>
                  <w:u w:val="single"/>
                </w:rPr>
                <w:t>ea</w:t>
              </w:r>
            </w:hyperlink>
          </w:p>
        </w:tc>
      </w:tr>
      <w:tr w:rsidR="00035012" w:rsidRPr="00276B4C">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432"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276B4C">
                <w:rPr>
                  <w:rFonts w:ascii="Times New Roman" w:hAnsi="Times New Roman"/>
                  <w:color w:val="0000FF"/>
                  <w:u w:val="single"/>
                  <w:lang w:val="ru-RU"/>
                </w:rPr>
                <w:t>://</w:t>
              </w:r>
              <w:r>
                <w:rPr>
                  <w:rFonts w:ascii="Times New Roman" w:hAnsi="Times New Roman"/>
                  <w:color w:val="0000FF"/>
                  <w:u w:val="single"/>
                </w:rPr>
                <w:t>m</w:t>
              </w:r>
              <w:r w:rsidRPr="00276B4C">
                <w:rPr>
                  <w:rFonts w:ascii="Times New Roman" w:hAnsi="Times New Roman"/>
                  <w:color w:val="0000FF"/>
                  <w:u w:val="single"/>
                  <w:lang w:val="ru-RU"/>
                </w:rPr>
                <w:t>.</w:t>
              </w:r>
              <w:r>
                <w:rPr>
                  <w:rFonts w:ascii="Times New Roman" w:hAnsi="Times New Roman"/>
                  <w:color w:val="0000FF"/>
                  <w:u w:val="single"/>
                </w:rPr>
                <w:t>edsoo</w:t>
              </w:r>
              <w:r w:rsidRPr="00276B4C">
                <w:rPr>
                  <w:rFonts w:ascii="Times New Roman" w:hAnsi="Times New Roman"/>
                  <w:color w:val="0000FF"/>
                  <w:u w:val="single"/>
                  <w:lang w:val="ru-RU"/>
                </w:rPr>
                <w:t>.</w:t>
              </w:r>
              <w:r>
                <w:rPr>
                  <w:rFonts w:ascii="Times New Roman" w:hAnsi="Times New Roman"/>
                  <w:color w:val="0000FF"/>
                  <w:u w:val="single"/>
                </w:rPr>
                <w:t>ru</w:t>
              </w:r>
              <w:r w:rsidRPr="00276B4C">
                <w:rPr>
                  <w:rFonts w:ascii="Times New Roman" w:hAnsi="Times New Roman"/>
                  <w:color w:val="0000FF"/>
                  <w:u w:val="single"/>
                  <w:lang w:val="ru-RU"/>
                </w:rPr>
                <w:t>/</w:t>
              </w:r>
              <w:r>
                <w:rPr>
                  <w:rFonts w:ascii="Times New Roman" w:hAnsi="Times New Roman"/>
                  <w:color w:val="0000FF"/>
                  <w:u w:val="single"/>
                </w:rPr>
                <w:t>c</w:t>
              </w:r>
              <w:r w:rsidRPr="00276B4C">
                <w:rPr>
                  <w:rFonts w:ascii="Times New Roman" w:hAnsi="Times New Roman"/>
                  <w:color w:val="0000FF"/>
                  <w:u w:val="single"/>
                  <w:lang w:val="ru-RU"/>
                </w:rPr>
                <w:t>4</w:t>
              </w:r>
              <w:r>
                <w:rPr>
                  <w:rFonts w:ascii="Times New Roman" w:hAnsi="Times New Roman"/>
                  <w:color w:val="0000FF"/>
                  <w:u w:val="single"/>
                </w:rPr>
                <w:t>e</w:t>
              </w:r>
              <w:r w:rsidRPr="00276B4C">
                <w:rPr>
                  <w:rFonts w:ascii="Times New Roman" w:hAnsi="Times New Roman"/>
                  <w:color w:val="0000FF"/>
                  <w:u w:val="single"/>
                  <w:lang w:val="ru-RU"/>
                </w:rPr>
                <w:t>299</w:t>
              </w:r>
              <w:r>
                <w:rPr>
                  <w:rFonts w:ascii="Times New Roman" w:hAnsi="Times New Roman"/>
                  <w:color w:val="0000FF"/>
                  <w:u w:val="single"/>
                </w:rPr>
                <w:t>ca</w:t>
              </w:r>
            </w:hyperlink>
          </w:p>
        </w:tc>
      </w:tr>
      <w:tr w:rsidR="00035012">
        <w:trPr>
          <w:trHeight w:val="144"/>
          <w:tblCellSpacing w:w="20" w:type="nil"/>
        </w:trPr>
        <w:tc>
          <w:tcPr>
            <w:tcW w:w="0" w:type="auto"/>
            <w:gridSpan w:val="2"/>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035012">
      <w:pPr>
        <w:sectPr w:rsidR="00035012">
          <w:pgSz w:w="16383" w:h="11906" w:orient="landscape"/>
          <w:pgMar w:top="1134" w:right="850" w:bottom="1134" w:left="1701" w:header="720" w:footer="720" w:gutter="0"/>
          <w:cols w:space="720"/>
        </w:sectPr>
      </w:pPr>
    </w:p>
    <w:p w:rsidR="00035012" w:rsidRPr="00276B4C" w:rsidRDefault="00637F93">
      <w:pPr>
        <w:spacing w:after="0"/>
        <w:ind w:left="120"/>
        <w:rPr>
          <w:lang w:val="ru-RU"/>
        </w:rPr>
      </w:pPr>
      <w:bookmarkStart w:id="11" w:name="block-5277420"/>
      <w:bookmarkEnd w:id="10"/>
      <w:r w:rsidRPr="00276B4C">
        <w:rPr>
          <w:rFonts w:ascii="Times New Roman" w:hAnsi="Times New Roman"/>
          <w:b/>
          <w:color w:val="000000"/>
          <w:sz w:val="28"/>
          <w:lang w:val="ru-RU"/>
        </w:rPr>
        <w:lastRenderedPageBreak/>
        <w:t xml:space="preserve"> ВАРИАНТ 2. ДЛЯ САМОСТОЯТЕЛЬНОГО КОНСТРУИРОВАНИЯ ПОУРОЧНОГО ПЛАНИРОВАНИЯ </w:t>
      </w:r>
    </w:p>
    <w:p w:rsidR="00035012" w:rsidRDefault="00637F93">
      <w:pPr>
        <w:spacing w:after="0"/>
        <w:ind w:left="120"/>
      </w:pPr>
      <w:r w:rsidRPr="00276B4C">
        <w:rPr>
          <w:rFonts w:ascii="Times New Roman" w:hAnsi="Times New Roman"/>
          <w:b/>
          <w:color w:val="000000"/>
          <w:sz w:val="28"/>
          <w:lang w:val="ru-RU"/>
        </w:rPr>
        <w:t xml:space="preserve"> </w:t>
      </w: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035012">
        <w:trPr>
          <w:trHeight w:val="144"/>
          <w:tblCellSpacing w:w="20" w:type="nil"/>
        </w:trPr>
        <w:tc>
          <w:tcPr>
            <w:tcW w:w="463"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168"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59"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815"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510"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611"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Количественный счет</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Порядковый счет</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Расположение предметов и объектов на плоскости, в пространстве: слева/справа, сверху/снизу, между; установление пространственных отношений</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по количеству: столько же, сколько</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по количеству: больше, меньше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Расположение предметов и объектов на плоскости, в пространстве: установление пространственных отношений</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Увеличение числа на одну или несколько единиц</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Уменьшение числа на одну или несколько единиц</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Распознавание геометрических фигур: точка, отрезок и др.</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результата сравнения: больше, меньше, столько же (равно)</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 xml:space="preserve">Сравнение геометрических фигур: </w:t>
            </w:r>
            <w:r w:rsidRPr="00276B4C">
              <w:rPr>
                <w:rFonts w:ascii="Times New Roman" w:hAnsi="Times New Roman"/>
                <w:color w:val="000000"/>
                <w:sz w:val="24"/>
                <w:lang w:val="ru-RU"/>
              </w:rPr>
              <w:lastRenderedPageBreak/>
              <w:t>общее, различное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Число и цифра 7</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Число и цифра 8</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Число как результат измерения. Число и цифра 9</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Единицы длины: сантиметр</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отрезка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Измерение длины с помощью линейки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Действие сложения. Компоненты действия, запись равенства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в пределах 10. Применение в практических ситуациях</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результата увеличения на несколько единиц</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Текстовая задача: структурные элементы. Дополнение текста до задачи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Текстовая задача: структурные элементы, составление текстовой задачи по образцу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w:t>
            </w:r>
            <w:r w:rsidRPr="00276B4C">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r>
              <w:rPr>
                <w:rFonts w:ascii="Times New Roman" w:hAnsi="Times New Roman"/>
                <w:color w:val="000000"/>
                <w:sz w:val="24"/>
              </w:rPr>
              <w:t>Внутри. Вне. Между</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Геометрические фигуры: распознавание круга, треугольника, четырехугольника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Распределение фигур на группы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Многоугольники: различение, сравнение, изображение от руки на листе в клетку</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Вычитание в пределах 10. Применение в практических ситуациях</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Запись результата вычитания нескольких единиц</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Устное сложение и вычитание в пределах 10</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168" w:type="dxa"/>
            <w:tcMar>
              <w:top w:w="50" w:type="dxa"/>
              <w:left w:w="100" w:type="dxa"/>
            </w:tcMar>
            <w:vAlign w:val="center"/>
          </w:tcPr>
          <w:p w:rsidR="00035012" w:rsidRDefault="00637F93">
            <w:pPr>
              <w:spacing w:after="0"/>
              <w:ind w:left="135"/>
            </w:pPr>
            <w:r w:rsidRPr="00276B4C">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Зависимость между данными и искомой величиной в текстовой задаче</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168" w:type="dxa"/>
            <w:tcMar>
              <w:top w:w="50" w:type="dxa"/>
              <w:left w:w="100" w:type="dxa"/>
            </w:tcMar>
            <w:vAlign w:val="center"/>
          </w:tcPr>
          <w:p w:rsidR="00035012" w:rsidRPr="00276B4C" w:rsidRDefault="00637F93">
            <w:pPr>
              <w:spacing w:after="0"/>
              <w:ind w:left="135"/>
              <w:rPr>
                <w:lang w:val="ru-RU"/>
              </w:rPr>
            </w:pPr>
            <w:r w:rsidRPr="00276B4C">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035012" w:rsidRDefault="00637F93">
            <w:pPr>
              <w:spacing w:after="0"/>
              <w:ind w:left="135"/>
              <w:jc w:val="center"/>
            </w:pPr>
            <w:r w:rsidRPr="00276B4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Переместительное свойство сложения и </w:t>
            </w:r>
            <w:r>
              <w:rPr>
                <w:rFonts w:ascii="Times New Roman" w:hAnsi="Times New Roman"/>
                <w:color w:val="000000"/>
                <w:sz w:val="24"/>
              </w:rPr>
              <w:lastRenderedPageBreak/>
              <w:t>его применение для вычислений</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Извлечение данного из строки, столбца таблицы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Выполнение 1—3-шаговых инструкций, связанных с вычислениями</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Сложение и вычитание в пределах 10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увеличение и уменьшение числа на несколько единиц</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 квадрат</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 прямоугольник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Выбор и запись арифметического действия для получения ответа на вопрос</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Компоненты действия сложения. Нахождение неизвестного компонента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увеличение, уменьшение длины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уменьшение длины отрезка. Построение,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Текстовая сюжетная задача в одно </w:t>
            </w:r>
            <w:r>
              <w:rPr>
                <w:rFonts w:ascii="Times New Roman" w:hAnsi="Times New Roman"/>
                <w:color w:val="000000"/>
                <w:sz w:val="24"/>
              </w:rPr>
              <w:lastRenderedPageBreak/>
              <w:t>действие: запись решения, ответа задачи. Задачи на нахождение неизвестного уменьшаемого</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87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Текстовая сюжетная задача в одно действие: запись решения, ответа задачи. Задачи на нахождение неизвестного вычитаемого</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Вычитание как действие, обратное сложению</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без измерения: старше — моложе, тяжелее — легче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Выполнение 1—3-шаговых инструкций, связанных с измерением длины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Внесение одного-двух данных в таблицу</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Компоненты действия вычитания. Нахождение неизвестного компонента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 Сложение и вычитание.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нахождение суммы и остатка.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увеличение (уменьшение) числа на несколько единиц.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11 до 20. Десятичный принцип записи чисел</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Порядок следования чисел от 11 до 20. Сравнение и упорядочение чисел</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98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Единицы длины: сантиметр, дециметр; установление соотношения между ними</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отрезка в разных единицах (сантиметры, дециметры)</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в пределах 20 без перехода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Вычитание в пределах 20 без перехода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Десяток. Счет десятками в пределах ста</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в пределах 20 без перехода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Представление числа в виде суммы разрядных слагаемых. Запись числа, представленного в виде суммы разрядных слагаемых</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Числа от 1 до 20: различение, чтение, запись</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с числом 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разностное сравнение.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Переход через десяток при сложении. Представление на модели и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в пределах 15</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112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Вычитание в пределах 15</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в пределах 15</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чисел в пределах 20. Сложение однозначных чисел с переходом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в пределах 20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Вычитание в пределах 20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Счёт по 2, по 3, по 5. Сложение одинаковых слагаемых</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Состав чисел в пределах 20</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Сложение и вычитание в пределах 20 без перехода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Комментирование сложения и вычитания с переходом через десяток</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по теме «Числа от 1 до 20. Сложение и вычитание»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11 до 20.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Единица длины: сантиметр, дециметр.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20. Сложение с переходом через десяток.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lastRenderedPageBreak/>
              <w:t>127</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20. Вычитание с переходом через десяток.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20.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действия сложения, вычитания.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отрезка.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группировка, закономерности, высказывания.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463"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168" w:type="dxa"/>
            <w:tcMar>
              <w:top w:w="50" w:type="dxa"/>
              <w:left w:w="100" w:type="dxa"/>
            </w:tcMar>
            <w:vAlign w:val="center"/>
          </w:tcPr>
          <w:p w:rsidR="00035012" w:rsidRDefault="00637F93">
            <w:pPr>
              <w:spacing w:after="0"/>
              <w:ind w:left="135"/>
            </w:pPr>
            <w:r>
              <w:rPr>
                <w:rFonts w:ascii="Times New Roman" w:hAnsi="Times New Roman"/>
                <w:color w:val="000000"/>
                <w:sz w:val="24"/>
              </w:rPr>
              <w:t>Таблицы. Повторение</w:t>
            </w:r>
          </w:p>
        </w:tc>
        <w:tc>
          <w:tcPr>
            <w:tcW w:w="81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35012" w:rsidRDefault="00035012">
            <w:pPr>
              <w:spacing w:after="0"/>
              <w:ind w:left="135"/>
              <w:jc w:val="center"/>
            </w:pPr>
          </w:p>
        </w:tc>
        <w:tc>
          <w:tcPr>
            <w:tcW w:w="1611" w:type="dxa"/>
            <w:tcMar>
              <w:top w:w="50" w:type="dxa"/>
              <w:left w:w="100" w:type="dxa"/>
            </w:tcMar>
            <w:vAlign w:val="center"/>
          </w:tcPr>
          <w:p w:rsidR="00035012" w:rsidRDefault="00035012">
            <w:pPr>
              <w:spacing w:after="0"/>
              <w:ind w:left="135"/>
              <w:jc w:val="center"/>
            </w:pPr>
          </w:p>
        </w:tc>
        <w:tc>
          <w:tcPr>
            <w:tcW w:w="1139" w:type="dxa"/>
            <w:tcMar>
              <w:top w:w="50" w:type="dxa"/>
              <w:left w:w="100" w:type="dxa"/>
            </w:tcMar>
            <w:vAlign w:val="center"/>
          </w:tcPr>
          <w:p w:rsidR="00035012" w:rsidRDefault="00035012">
            <w:pPr>
              <w:spacing w:after="0"/>
              <w:ind w:left="135"/>
            </w:pPr>
          </w:p>
        </w:tc>
        <w:tc>
          <w:tcPr>
            <w:tcW w:w="1959" w:type="dxa"/>
            <w:tcMar>
              <w:top w:w="50" w:type="dxa"/>
              <w:left w:w="100" w:type="dxa"/>
            </w:tcMar>
            <w:vAlign w:val="center"/>
          </w:tcPr>
          <w:p w:rsidR="00035012" w:rsidRDefault="00035012">
            <w:pPr>
              <w:spacing w:after="0"/>
              <w:ind w:left="135"/>
            </w:pP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132 </w:t>
            </w:r>
          </w:p>
        </w:tc>
        <w:tc>
          <w:tcPr>
            <w:tcW w:w="1510"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035012">
        <w:trPr>
          <w:trHeight w:val="144"/>
          <w:tblCellSpacing w:w="20" w:type="nil"/>
        </w:trPr>
        <w:tc>
          <w:tcPr>
            <w:tcW w:w="453"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344"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36"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95"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88"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90"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Числа от 1 до 100: действия с числами до 20. Повторение </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и вычитание.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 чтение, запись. Десятичный принцип записи чисел. Поместное значение цифр в записи числа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Свойства чисел: чётные и нечётные числа, однозначные и двузначные числа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длины (единица длины — миллиметр)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величин. Решение практических задач</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чисел в пределах 100. Неравенство, запись неравенства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длины (единица длины — метр)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уменьшение числа на несколько единиц/десятков</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Сравнение предметов по стоимости (единицы стоимости – рубль, копейка)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Соотношения между единицами величины (в пределах 100)</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Чтение, представление текста задачи в виде рисунка, схемы или другой модели</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Представление текста задачи разными способами</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Закономерность в ряду чисел, геометрических фигур: её объяснение с использованием математической </w:t>
            </w:r>
            <w:r>
              <w:rPr>
                <w:rFonts w:ascii="Times New Roman" w:hAnsi="Times New Roman"/>
                <w:color w:val="000000"/>
                <w:sz w:val="24"/>
              </w:rPr>
              <w:lastRenderedPageBreak/>
              <w:t>терминологии</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времени (единицы времени — час, минута)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Распознавание и изображение геометрических фигур: ломаная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ломаной, нахождение длины ломаной с помощью вычислений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времени (единицы времени — час, минута). Определение времени по часам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измерение времени (единицы времени – час, минута). Единицы времени – час, минута, секунда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чтение числового выражения со скобками, без скобок</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Переместительное, сочетательное свойства сложения, их применение для </w:t>
            </w:r>
            <w:r>
              <w:rPr>
                <w:rFonts w:ascii="Times New Roman" w:hAnsi="Times New Roman"/>
                <w:color w:val="000000"/>
                <w:sz w:val="24"/>
              </w:rPr>
              <w:lastRenderedPageBreak/>
              <w:t>вычислений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Характеристика числа, группы чисел. Группировка чисел по выбранному свойству</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предложений с использованием математической терминологии; проверка истинности утверждений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Устное сложение и вычитание чисел в пределах 100. Прибавление и вычитание однозначного числа без перехода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40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Проверка результата вычисления (реальность ответа, обратное действие). Проверка сложения и вычитания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Дополнение до круглого числа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и вычитание чисел в пределах 100. Числовое выражение со скобками: составление, чтение, устное нахождение значения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Устное сложение и вычитание чисел в пределах 100. Приемы прибавления однозначного числа с переходом через </w:t>
            </w:r>
            <w:r>
              <w:rPr>
                <w:rFonts w:ascii="Times New Roman" w:hAnsi="Times New Roman"/>
                <w:color w:val="000000"/>
                <w:sz w:val="24"/>
              </w:rPr>
              <w:lastRenderedPageBreak/>
              <w:t>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и вычитание чисел в пределах 100. Приемы вычитания однозначного числа с переходом через 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Вычисление суммы, разности удобным способом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Оформление решения задачи (по вопросам, по действиям с пояснением)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Конструирование утверждений с использованием слов «каждый», «все»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Расчётные задачи на увеличение/уменьшение величины на несколько единиц</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Взаимосвязь компонентов и результата действия сложения </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Неизвестный компонент действия сложения, его нахождение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Взаимосвязь компонентов и результата действия вычитания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Неизвестный компонент действия вычитания, его нахождение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Запись решения задачи в два действия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Работа с таблицами: извлечение и использование для ответа на вопрос </w:t>
            </w:r>
            <w:r>
              <w:rPr>
                <w:rFonts w:ascii="Times New Roman" w:hAnsi="Times New Roman"/>
                <w:color w:val="000000"/>
                <w:sz w:val="24"/>
              </w:rPr>
              <w:lastRenderedPageBreak/>
              <w:t>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Распознавание и изображение геометрических фигур: многоугольник</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Распознавание и изображение геометрических фигур: точка, прямая, отрезок</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Распознавание и изображение геометрических фигур: прямой угол</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Правило составления ряда чисел, величин, геометрических фигур </w:t>
            </w:r>
            <w:r>
              <w:rPr>
                <w:rFonts w:ascii="Times New Roman" w:hAnsi="Times New Roman"/>
                <w:color w:val="000000"/>
                <w:sz w:val="24"/>
              </w:rPr>
              <w:lastRenderedPageBreak/>
              <w:t>(формулирование правила, проверка правила, дополнение ряда)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73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Сложение и вычитание чисел</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чисел в пределах 100. Прикидка результата, его проверка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Конструирование геометрических фигур (треугольника, четырехугольника, многоугольника)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геометрических фигур: прямоугольник, квадрат</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(приёмы, правила) устных и письменных вычислений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и вычитание.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Оформление решения задачи с помощью числового выражения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84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 разбиение прямоугольника на квадраты, составление прямоугольника из квадратов</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на листе в клетку квадрата с заданной длиной стороны</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на листе в клетку прямоугольника с заданными длинами сторон</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чисел. Компоненты действия, запись равенства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умножения в практических ситуациях. Составление модели действия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периметра прямоугольника, запись результата измерения в сантиметрах. Свойство противоположных сторон прямоугольника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умножения для решения практических задач</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95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чисел. Компоненты действия, запись равенства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деления в практических ситуациях</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слагаемого (вычисления в пределах 100)</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уменьшаемого (вычисления в пределах 100)</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вычитаемого (вычисления в пределах 100)</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Вычитание суммы из числа, числа из суммы</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конкретный смысл арифметических действий.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2</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2</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108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3</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3</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4</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4</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5</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5</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Расчётные задачи на увеличение/уменьшение величины в несколько раз</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6 и на 6</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119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6</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7 и на 7</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7</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8 и на 8</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8</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Умножение числа 9 и на 9</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Табличное умножение в пределах 50. Деление на 9</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на 1, на 0. Деление числа 0</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величинами: сравнение по массе (единица массы — килограмм)</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утверждений относительно заданного набора геометрических фигур. Распределение геометрических фигур на группы</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(приёмы, правила) построения геометрических фигур</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Обобщение изученного за курс 2 класса</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lastRenderedPageBreak/>
              <w:t>133</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Единица длины, массы, времени.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в два действия.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Геометрические фигуры. Периметр. Математическая информация. Работа с информацией.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453"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344"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100. Умножение. Деление. Повторение</w:t>
            </w:r>
          </w:p>
        </w:tc>
        <w:tc>
          <w:tcPr>
            <w:tcW w:w="795"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35012" w:rsidRDefault="00035012">
            <w:pPr>
              <w:spacing w:after="0"/>
              <w:ind w:left="135"/>
              <w:jc w:val="center"/>
            </w:pPr>
          </w:p>
        </w:tc>
        <w:tc>
          <w:tcPr>
            <w:tcW w:w="1590" w:type="dxa"/>
            <w:tcMar>
              <w:top w:w="50" w:type="dxa"/>
              <w:left w:w="100" w:type="dxa"/>
            </w:tcMar>
            <w:vAlign w:val="center"/>
          </w:tcPr>
          <w:p w:rsidR="00035012" w:rsidRDefault="00035012">
            <w:pPr>
              <w:spacing w:after="0"/>
              <w:ind w:left="135"/>
              <w:jc w:val="center"/>
            </w:pPr>
          </w:p>
        </w:tc>
        <w:tc>
          <w:tcPr>
            <w:tcW w:w="1122" w:type="dxa"/>
            <w:tcMar>
              <w:top w:w="50" w:type="dxa"/>
              <w:left w:w="100" w:type="dxa"/>
            </w:tcMar>
            <w:vAlign w:val="center"/>
          </w:tcPr>
          <w:p w:rsidR="00035012" w:rsidRDefault="00035012">
            <w:pPr>
              <w:spacing w:after="0"/>
              <w:ind w:left="135"/>
            </w:pPr>
          </w:p>
        </w:tc>
        <w:tc>
          <w:tcPr>
            <w:tcW w:w="1936" w:type="dxa"/>
            <w:tcMar>
              <w:top w:w="50" w:type="dxa"/>
              <w:left w:w="100" w:type="dxa"/>
            </w:tcMar>
            <w:vAlign w:val="center"/>
          </w:tcPr>
          <w:p w:rsidR="00035012" w:rsidRDefault="00035012">
            <w:pPr>
              <w:spacing w:after="0"/>
              <w:ind w:left="135"/>
            </w:pPr>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ОБЩЕЕ КОЛИЧЕСТВО ЧАСОВ ПО ПРОГРАММЕ</w:t>
            </w:r>
          </w:p>
        </w:tc>
        <w:tc>
          <w:tcPr>
            <w:tcW w:w="1250"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136 </w:t>
            </w:r>
          </w:p>
        </w:tc>
        <w:tc>
          <w:tcPr>
            <w:tcW w:w="1488"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035012">
        <w:trPr>
          <w:trHeight w:val="144"/>
          <w:tblCellSpacing w:w="20" w:type="nil"/>
        </w:trPr>
        <w:tc>
          <w:tcPr>
            <w:tcW w:w="447"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461"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2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8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73"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76"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https://m.edsoo.ru/c4e15cea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https://m.edsoo.ru/c4e1592a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https://m.edsoo.ru/c4e0ee40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Проверка правильности вычислений: прикидка и оценка результата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https://m.edsoo.ru/c4e0a3cc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текстовой задачей: анализ данных и отношений, представление текста на модели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https://m.edsoo.ru/c4e10588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https://m.edsoo.ru/c4e1628a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Измерение длины объекта, упорядочение по длине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информацией: чтение информации, представленной в разной форме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https://m.edsoo.ru/c4e15ec0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Устные вычисления: переместительное свойство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https://m.edsoo.ru/c4e0b4de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в пределах 50: таблица умножения и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в пределах 50: внетабличное выполнение действий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в пределах 50: приемы устных вычислений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Устные вычисления, сводимые к действиям в пределах 50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Порядок действий в числовом выражении (со скобками)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https://m.edsoo.ru/c4e0f034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Порядок действий в числовом выражении (без скобок)</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умножения: анализ, формулирование закономерностей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https://m.edsoo.ru/c4e1338c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периметра многоугольника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https://m.edsoo.ru/c4e1383c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периметра в заданных единицах длины</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https://m.edsoo.ru/c4e13666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с числом 6</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https://m.edsoo.ru/c4e0ade0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https://m.edsoo.ru/c4e129e6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применение смысла арифметических действий сложения,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применение смысла арифметических действий вычитания,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https://m.edsoo.ru/c4e173e2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Планирование хода решения задачи арифметическим способом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https://m.edsoo.ru/c4e106d2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с числом 7</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https://m.edsoo.ru/c4e0afb6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32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Верные (истинные) и неверные (ложные) утверждения: конструирование, проверка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понимание отношений больше или меньше на…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https://m.edsoo.ru/c4e1158c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понимание отношений больше или меньше 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Единицы площади – квадратный метр, квадратный сантиметр, квадратный дециметр</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https://m.edsoo.ru/c4e139fe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Площадь и приемы её нахождения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https://m.edsoo.ru/c4e131d4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https://m.edsoo.ru/c4e13daa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https://m.edsoo.ru/c4e13f6c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с числом 8</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https://m.edsoo.ru/c4e0b18c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с числом 9</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https://m.edsoo.ru/c4e0b358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и площадь прямоугольника: общее и различное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https://m.edsoo.ru/c4e146ce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https://m.edsoo.ru/c4e12c66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Конструирование многоугольника из данных фигур, деление </w:t>
            </w:r>
            <w:r>
              <w:rPr>
                <w:rFonts w:ascii="Times New Roman" w:hAnsi="Times New Roman"/>
                <w:color w:val="000000"/>
                <w:sz w:val="24"/>
              </w:rPr>
              <w:lastRenderedPageBreak/>
              <w:t>многоугольника на части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https://m.edsoo.ru/c4e12df6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45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Переход от одних единиц площади к другим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https://m.edsoo.ru/c4e14ab6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Оценка решения задачи на достоверность и логичность</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https://m.edsoo.ru/c4e12266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площади в заданных единицах</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https://m.edsoo.ru/c4e13daa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Разные приемы записи решения задачи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с геометрическим содержанием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https://m.edsoo.ru/c4e151f0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Выбор формы представления информации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7">
              <w:r>
                <w:rPr>
                  <w:rFonts w:ascii="Times New Roman" w:hAnsi="Times New Roman"/>
                  <w:color w:val="0000FF"/>
                  <w:u w:val="single"/>
                </w:rPr>
                <w:t>https://m.edsoo.ru/c4e18ec2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на клетчатой бумаге прямоугольника с заданным значением площади. Сравнение площадей фигур с помощью наложения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https://m.edsoo.ru/c4e14c8c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на клетчатой бумаге прямоугольника с заданным значением периметра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09">
              <w:r>
                <w:rPr>
                  <w:rFonts w:ascii="Times New Roman" w:hAnsi="Times New Roman"/>
                  <w:color w:val="0000FF"/>
                  <w:u w:val="single"/>
                </w:rPr>
                <w:t>https://m.edsoo.ru/c4e0cdf2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0">
              <w:r>
                <w:rPr>
                  <w:rFonts w:ascii="Times New Roman" w:hAnsi="Times New Roman"/>
                  <w:color w:val="0000FF"/>
                  <w:u w:val="single"/>
                </w:rPr>
                <w:t>https://m.edsoo.ru/c4e0cfc8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Вычисления с числами 0 и 1</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https://m.edsoo.ru/c4e0d18a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57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2">
              <w:r>
                <w:rPr>
                  <w:rFonts w:ascii="Times New Roman" w:hAnsi="Times New Roman"/>
                  <w:color w:val="0000FF"/>
                  <w:u w:val="single"/>
                </w:rPr>
                <w:t>https://m.edsoo.ru/c4e120e0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площади фигуры, составленной из прямоугольников (квадратов)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https://m.edsoo.ru/c4e148e0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4">
              <w:r>
                <w:rPr>
                  <w:rFonts w:ascii="Times New Roman" w:hAnsi="Times New Roman"/>
                  <w:color w:val="0000FF"/>
                  <w:u w:val="single"/>
                </w:rPr>
                <w:t>https://m.edsoo.ru/c4e12400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Доля величины: сравнение долей одной величины</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https://m.edsoo.ru/c4e12586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нахождение доли величины</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https://m.edsoo.ru/c4e126f8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7">
              <w:r>
                <w:rPr>
                  <w:rFonts w:ascii="Times New Roman" w:hAnsi="Times New Roman"/>
                  <w:color w:val="0000FF"/>
                  <w:u w:val="single"/>
                </w:rPr>
                <w:t>https://m.edsoo.ru/c4e095bc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https://m.edsoo.ru/c4e0999a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66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19">
              <w:r>
                <w:rPr>
                  <w:rFonts w:ascii="Times New Roman" w:hAnsi="Times New Roman"/>
                  <w:color w:val="0000FF"/>
                  <w:u w:val="single"/>
                </w:rPr>
                <w:t>https://m.edsoo.ru/c4e0999a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и уменьшение числа на несколько единиц, в несколько раз</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https://m.edsoo.ru/c4e08b08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Проверка правильности нахождения периметра, площади прямоугольника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Свойства чисел</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1">
              <w:r>
                <w:rPr>
                  <w:rFonts w:ascii="Times New Roman" w:hAnsi="Times New Roman"/>
                  <w:color w:val="0000FF"/>
                  <w:u w:val="single"/>
                </w:rPr>
                <w:t>https://m.edsoo.ru/c4e08eb4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круглого числа, на круглое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круглого числа, на круглое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https://m.edsoo.ru/c4e0b8ee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Устное умножение суммы на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3">
              <w:r>
                <w:rPr>
                  <w:rFonts w:ascii="Times New Roman" w:hAnsi="Times New Roman"/>
                  <w:color w:val="0000FF"/>
                  <w:u w:val="single"/>
                </w:rPr>
                <w:t>https://m.edsoo.ru/c4e0baf6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двузначного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https://m.edsoo.ru/c4e0bcc2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5">
              <w:r>
                <w:rPr>
                  <w:rFonts w:ascii="Times New Roman" w:hAnsi="Times New Roman"/>
                  <w:color w:val="0000FF"/>
                  <w:u w:val="single"/>
                </w:rPr>
                <w:t>https://m.edsoo.ru/c4e16c6c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(правила) порядка действий в числовом выражении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https://m.edsoo.ru/c4e16eb0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78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устных приёмов вычисления для решения практических задач</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https://m.edsoo.ru/c4e0be8e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Внетабличное устное умножение и деление в пределах 100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8">
              <w:r>
                <w:rPr>
                  <w:rFonts w:ascii="Times New Roman" w:hAnsi="Times New Roman"/>
                  <w:color w:val="0000FF"/>
                  <w:u w:val="single"/>
                </w:rPr>
                <w:t>https://m.edsoo.ru/c4e0c046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29">
              <w:r>
                <w:rPr>
                  <w:rFonts w:ascii="Times New Roman" w:hAnsi="Times New Roman"/>
                  <w:color w:val="0000FF"/>
                  <w:u w:val="single"/>
                </w:rPr>
                <w:t>https://m.edsoo.ru/c4e0d5cc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0">
              <w:r>
                <w:rPr>
                  <w:rFonts w:ascii="Times New Roman" w:hAnsi="Times New Roman"/>
                  <w:color w:val="0000FF"/>
                  <w:u w:val="single"/>
                </w:rPr>
                <w:t>https://m.edsoo.ru/c4e0d7ac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Устное деление двузначного числа на двузначное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1">
              <w:r>
                <w:rPr>
                  <w:rFonts w:ascii="Times New Roman" w:hAnsi="Times New Roman"/>
                  <w:color w:val="0000FF"/>
                  <w:u w:val="single"/>
                </w:rPr>
                <w:t>https://m.edsoo.ru/c4e0ebc0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переместительного, сочетательного свойства при умножении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2">
              <w:r>
                <w:rPr>
                  <w:rFonts w:ascii="Times New Roman" w:hAnsi="Times New Roman"/>
                  <w:color w:val="0000FF"/>
                  <w:u w:val="single"/>
                </w:rPr>
                <w:t>https://m.edsoo.ru/c4e0ea08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однородных величин</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значения числового выражения (со скобками или без скобок)</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3">
              <w:r>
                <w:rPr>
                  <w:rFonts w:ascii="Times New Roman" w:hAnsi="Times New Roman"/>
                  <w:color w:val="0000FF"/>
                  <w:u w:val="single"/>
                </w:rPr>
                <w:t>https://m.edsoo.ru/c4e1840e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Задачи на расчет времени, </w:t>
            </w:r>
            <w:r>
              <w:rPr>
                <w:rFonts w:ascii="Times New Roman" w:hAnsi="Times New Roman"/>
                <w:color w:val="000000"/>
                <w:sz w:val="24"/>
              </w:rPr>
              <w:lastRenderedPageBreak/>
              <w:t>количества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4">
              <w:r>
                <w:rPr>
                  <w:rFonts w:ascii="Times New Roman" w:hAnsi="Times New Roman"/>
                  <w:color w:val="0000FF"/>
                  <w:u w:val="single"/>
                </w:rPr>
                <w:t>https://m.edsoo.ru/c4e11884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90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Устное деление с остатком; его применение в практических ситуациях</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5">
              <w:r>
                <w:rPr>
                  <w:rFonts w:ascii="Times New Roman" w:hAnsi="Times New Roman"/>
                  <w:color w:val="0000FF"/>
                  <w:u w:val="single"/>
                </w:rPr>
                <w:t>https://m.edsoo.ru/c4e0c212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понимание смысла арифметического действия деление с остатком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6">
              <w:r>
                <w:rPr>
                  <w:rFonts w:ascii="Times New Roman" w:hAnsi="Times New Roman"/>
                  <w:color w:val="0000FF"/>
                  <w:u w:val="single"/>
                </w:rPr>
                <w:t>https://m.edsoo.ru/c4e11064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7">
              <w:r>
                <w:rPr>
                  <w:rFonts w:ascii="Times New Roman" w:hAnsi="Times New Roman"/>
                  <w:color w:val="0000FF"/>
                  <w:u w:val="single"/>
                </w:rPr>
                <w:t>https://m.edsoo.ru/c4e11d02</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работу (производительность труда) одного объекта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8">
              <w:r>
                <w:rPr>
                  <w:rFonts w:ascii="Times New Roman" w:hAnsi="Times New Roman"/>
                  <w:color w:val="0000FF"/>
                  <w:u w:val="single"/>
                </w:rPr>
                <w:t>https://m.edsoo.ru/c4e11a00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Стоимость (единицы — рубль, копейка); установление отношения «дороже/дешевле на/в»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39">
              <w:r>
                <w:rPr>
                  <w:rFonts w:ascii="Times New Roman" w:hAnsi="Times New Roman"/>
                  <w:color w:val="0000FF"/>
                  <w:u w:val="single"/>
                </w:rPr>
                <w:t>https://m.edsoo.ru/c4e092c4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0">
              <w:r>
                <w:rPr>
                  <w:rFonts w:ascii="Times New Roman" w:hAnsi="Times New Roman"/>
                  <w:color w:val="0000FF"/>
                  <w:u w:val="single"/>
                </w:rPr>
                <w:t>https://m.edsoo.ru/c4e11f3c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(правила) нахождения периметра и площади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1">
              <w:r>
                <w:rPr>
                  <w:rFonts w:ascii="Times New Roman" w:hAnsi="Times New Roman"/>
                  <w:color w:val="0000FF"/>
                  <w:u w:val="single"/>
                </w:rPr>
                <w:t>https://m.edsoo.ru/c4e17068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Алгоритмы (правила) построения геометрических фигур</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2">
              <w:r>
                <w:rPr>
                  <w:rFonts w:ascii="Times New Roman" w:hAnsi="Times New Roman"/>
                  <w:color w:val="0000FF"/>
                  <w:u w:val="single"/>
                </w:rPr>
                <w:t>https://m.edsoo.ru/c4e17220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Дополнение изображения (чертежа) данными на основе измерения</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Классификация объектов по двум признакам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1000: чтение, запись</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3">
              <w:r>
                <w:rPr>
                  <w:rFonts w:ascii="Times New Roman" w:hAnsi="Times New Roman"/>
                  <w:color w:val="0000FF"/>
                  <w:u w:val="single"/>
                </w:rPr>
                <w:t>https://m.edsoo.ru/c4e07208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Числа в пределах 1000: </w:t>
            </w:r>
            <w:r>
              <w:rPr>
                <w:rFonts w:ascii="Times New Roman" w:hAnsi="Times New Roman"/>
                <w:color w:val="000000"/>
                <w:sz w:val="24"/>
              </w:rPr>
              <w:lastRenderedPageBreak/>
              <w:t>представление в виде суммы разрядных слагаемых</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4">
              <w:r>
                <w:rPr>
                  <w:rFonts w:ascii="Times New Roman" w:hAnsi="Times New Roman"/>
                  <w:color w:val="0000FF"/>
                  <w:u w:val="single"/>
                </w:rPr>
                <w:t>https://m.edsoo.ru/c4e0820c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102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1000: чтение, запись, упорядочение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5">
              <w:r>
                <w:rPr>
                  <w:rFonts w:ascii="Times New Roman" w:hAnsi="Times New Roman"/>
                  <w:color w:val="0000FF"/>
                  <w:u w:val="single"/>
                </w:rPr>
                <w:t>https://m.edsoo.ru/c4e084a0</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и уменьшение числа в несколько раз (в том числе в 10, 100 раз)</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6">
              <w:r>
                <w:rPr>
                  <w:rFonts w:ascii="Times New Roman" w:hAnsi="Times New Roman"/>
                  <w:color w:val="0000FF"/>
                  <w:u w:val="single"/>
                </w:rPr>
                <w:t>https://m.edsoo.ru/c4e0896e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Равенства и неравенства с числами: чтение, составление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7">
              <w:r>
                <w:rPr>
                  <w:rFonts w:ascii="Times New Roman" w:hAnsi="Times New Roman"/>
                  <w:color w:val="0000FF"/>
                  <w:u w:val="single"/>
                </w:rPr>
                <w:t>https://m.edsoo.ru/c4e08658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Равенства и неравенства: установление истинности (верное/неверное)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8">
              <w:r>
                <w:rPr>
                  <w:rFonts w:ascii="Times New Roman" w:hAnsi="Times New Roman"/>
                  <w:color w:val="0000FF"/>
                  <w:u w:val="single"/>
                </w:rPr>
                <w:t>https://m.edsoo.ru/c4e175ae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49">
              <w:r>
                <w:rPr>
                  <w:rFonts w:ascii="Times New Roman" w:hAnsi="Times New Roman"/>
                  <w:color w:val="0000FF"/>
                  <w:u w:val="single"/>
                </w:rPr>
                <w:t>https://m.edsoo.ru/c4e0a1f6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0">
              <w:r>
                <w:rPr>
                  <w:rFonts w:ascii="Times New Roman" w:hAnsi="Times New Roman"/>
                  <w:color w:val="0000FF"/>
                  <w:u w:val="single"/>
                </w:rPr>
                <w:t>https://m.edsoo.ru/c4e09116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1">
              <w:r>
                <w:rPr>
                  <w:rFonts w:ascii="Times New Roman" w:hAnsi="Times New Roman"/>
                  <w:color w:val="0000FF"/>
                  <w:u w:val="single"/>
                </w:rPr>
                <w:t>https://m.edsoo.ru/c4e09bde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111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2">
              <w:r>
                <w:rPr>
                  <w:rFonts w:ascii="Times New Roman" w:hAnsi="Times New Roman"/>
                  <w:color w:val="0000FF"/>
                  <w:u w:val="single"/>
                </w:rPr>
                <w:t>https://m.edsoo.ru/c4e08eb4</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с круглым числом</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Соотношение «цена, количество, стоимость» в практической ситуации</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3">
              <w:r>
                <w:rPr>
                  <w:rFonts w:ascii="Times New Roman" w:hAnsi="Times New Roman"/>
                  <w:color w:val="0000FF"/>
                  <w:u w:val="single"/>
                </w:rPr>
                <w:t>https://m.edsoo.ru/c4e10d4e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применение зависимости "цена-количество-стоимость"</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4">
              <w:r>
                <w:rPr>
                  <w:rFonts w:ascii="Times New Roman" w:hAnsi="Times New Roman"/>
                  <w:color w:val="0000FF"/>
                  <w:u w:val="single"/>
                </w:rPr>
                <w:t>https://m.edsoo.ru/c4e11708</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5">
              <w:r>
                <w:rPr>
                  <w:rFonts w:ascii="Times New Roman" w:hAnsi="Times New Roman"/>
                  <w:color w:val="0000FF"/>
                  <w:u w:val="single"/>
                </w:rPr>
                <w:t>https://m.edsoo.ru/c4e0ca46</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Сложение и вычитание в пределах 1000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6">
              <w:r>
                <w:rPr>
                  <w:rFonts w:ascii="Times New Roman" w:hAnsi="Times New Roman"/>
                  <w:color w:val="0000FF"/>
                  <w:u w:val="single"/>
                </w:rPr>
                <w:t>https://m.edsoo.ru/c4e0cc1c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умножение на однозначное число в пределах 100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7">
              <w:r>
                <w:rPr>
                  <w:rFonts w:ascii="Times New Roman" w:hAnsi="Times New Roman"/>
                  <w:color w:val="0000FF"/>
                  <w:u w:val="single"/>
                </w:rPr>
                <w:t>https://m.edsoo.ru/c4e0d98c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Приемы умножения двузначного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8">
              <w:r>
                <w:rPr>
                  <w:rFonts w:ascii="Times New Roman" w:hAnsi="Times New Roman"/>
                  <w:color w:val="0000FF"/>
                  <w:u w:val="single"/>
                </w:rPr>
                <w:t>https://m.edsoo.ru/c4e0dd2e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на однозначное число в пределах 100</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59">
              <w:r>
                <w:rPr>
                  <w:rFonts w:ascii="Times New Roman" w:hAnsi="Times New Roman"/>
                  <w:color w:val="0000FF"/>
                  <w:u w:val="single"/>
                </w:rPr>
                <w:t>https://m.edsoo.ru/c4e0db6c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деления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0">
              <w:r>
                <w:rPr>
                  <w:rFonts w:ascii="Times New Roman" w:hAnsi="Times New Roman"/>
                  <w:color w:val="0000FF"/>
                  <w:u w:val="single"/>
                </w:rPr>
                <w:t>https://m.edsoo.ru/c4e0defa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Приемы деления на однозначное </w:t>
            </w:r>
            <w:r>
              <w:rPr>
                <w:rFonts w:ascii="Times New Roman" w:hAnsi="Times New Roman"/>
                <w:color w:val="000000"/>
                <w:sz w:val="24"/>
              </w:rPr>
              <w:lastRenderedPageBreak/>
              <w:t>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lastRenderedPageBreak/>
              <w:t>125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Приемы умножения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Приемы деления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1">
              <w:r>
                <w:rPr>
                  <w:rFonts w:ascii="Times New Roman" w:hAnsi="Times New Roman"/>
                  <w:color w:val="0000FF"/>
                  <w:u w:val="single"/>
                </w:rPr>
                <w:t>https://m.edsoo.ru/c4e1043e</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127</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и деление трехзначного числа на однозначное число</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движение одного объекта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расчет скорости, времени или пройденного пути при движении одного объекта</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035012">
            <w:pPr>
              <w:spacing w:after="0"/>
              <w:ind w:left="135"/>
            </w:pPr>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133</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Числа. Числа от 1 до 1000. Повторение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2">
              <w:r>
                <w:rPr>
                  <w:rFonts w:ascii="Times New Roman" w:hAnsi="Times New Roman"/>
                  <w:color w:val="0000FF"/>
                  <w:u w:val="single"/>
                </w:rPr>
                <w:t>https://m.edsoo.ru/c4e17c7a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Практическая работа по разделу "Величины". Повторение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3">
              <w:r>
                <w:rPr>
                  <w:rFonts w:ascii="Times New Roman" w:hAnsi="Times New Roman"/>
                  <w:color w:val="0000FF"/>
                  <w:u w:val="single"/>
                </w:rPr>
                <w:t>https://m.edsoo.ru/c4e17dec</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Математическая информация. Алгоритмы. Повторение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4">
              <w:r>
                <w:rPr>
                  <w:rFonts w:ascii="Times New Roman" w:hAnsi="Times New Roman"/>
                  <w:color w:val="0000FF"/>
                  <w:u w:val="single"/>
                </w:rPr>
                <w:t>https://m.edsoo.ru/c4e17aea</w:t>
              </w:r>
            </w:hyperlink>
          </w:p>
        </w:tc>
      </w:tr>
      <w:tr w:rsidR="00035012">
        <w:trPr>
          <w:trHeight w:val="144"/>
          <w:tblCellSpacing w:w="20" w:type="nil"/>
        </w:trPr>
        <w:tc>
          <w:tcPr>
            <w:tcW w:w="447"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461" w:type="dxa"/>
            <w:tcMar>
              <w:top w:w="50" w:type="dxa"/>
              <w:left w:w="100" w:type="dxa"/>
            </w:tcMar>
            <w:vAlign w:val="center"/>
          </w:tcPr>
          <w:p w:rsidR="00035012" w:rsidRDefault="00637F93">
            <w:pPr>
              <w:spacing w:after="0"/>
              <w:ind w:left="135"/>
            </w:pPr>
            <w:r>
              <w:rPr>
                <w:rFonts w:ascii="Times New Roman" w:hAnsi="Times New Roman"/>
                <w:color w:val="000000"/>
                <w:sz w:val="24"/>
              </w:rPr>
              <w:t>Текстовые задачи. Задачи в 2-3 действия. Повторение и закрепление</w:t>
            </w:r>
          </w:p>
        </w:tc>
        <w:tc>
          <w:tcPr>
            <w:tcW w:w="78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035012" w:rsidRDefault="00035012">
            <w:pPr>
              <w:spacing w:after="0"/>
              <w:ind w:left="135"/>
              <w:jc w:val="center"/>
            </w:pPr>
          </w:p>
        </w:tc>
        <w:tc>
          <w:tcPr>
            <w:tcW w:w="1576" w:type="dxa"/>
            <w:tcMar>
              <w:top w:w="50" w:type="dxa"/>
              <w:left w:w="100" w:type="dxa"/>
            </w:tcMar>
            <w:vAlign w:val="center"/>
          </w:tcPr>
          <w:p w:rsidR="00035012" w:rsidRDefault="00035012">
            <w:pPr>
              <w:spacing w:after="0"/>
              <w:ind w:left="135"/>
              <w:jc w:val="center"/>
            </w:pPr>
          </w:p>
        </w:tc>
        <w:tc>
          <w:tcPr>
            <w:tcW w:w="1110" w:type="dxa"/>
            <w:tcMar>
              <w:top w:w="50" w:type="dxa"/>
              <w:left w:w="100" w:type="dxa"/>
            </w:tcMar>
            <w:vAlign w:val="center"/>
          </w:tcPr>
          <w:p w:rsidR="00035012" w:rsidRDefault="00035012">
            <w:pPr>
              <w:spacing w:after="0"/>
              <w:ind w:left="135"/>
            </w:pPr>
          </w:p>
        </w:tc>
        <w:tc>
          <w:tcPr>
            <w:tcW w:w="192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5">
              <w:r>
                <w:rPr>
                  <w:rFonts w:ascii="Times New Roman" w:hAnsi="Times New Roman"/>
                  <w:color w:val="0000FF"/>
                  <w:u w:val="single"/>
                </w:rPr>
                <w:t>https://m.edsoo.ru/c4e1858a</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ОБЩЕЕ КОЛИЧЕСТВО ЧАСОВ ПО ПРОГРАММЕ</w:t>
            </w:r>
          </w:p>
        </w:tc>
        <w:tc>
          <w:tcPr>
            <w:tcW w:w="1230"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136 </w:t>
            </w:r>
          </w:p>
        </w:tc>
        <w:tc>
          <w:tcPr>
            <w:tcW w:w="1473"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4"/>
        <w:gridCol w:w="4152"/>
        <w:gridCol w:w="1107"/>
        <w:gridCol w:w="1841"/>
        <w:gridCol w:w="1910"/>
        <w:gridCol w:w="1347"/>
        <w:gridCol w:w="2849"/>
      </w:tblGrid>
      <w:tr w:rsidR="00035012">
        <w:trPr>
          <w:trHeight w:val="144"/>
          <w:tblCellSpacing w:w="20" w:type="nil"/>
        </w:trPr>
        <w:tc>
          <w:tcPr>
            <w:tcW w:w="448"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 п/п </w:t>
            </w:r>
          </w:p>
          <w:p w:rsidR="00035012" w:rsidRDefault="00035012">
            <w:pPr>
              <w:spacing w:after="0"/>
              <w:ind w:left="135"/>
            </w:pPr>
          </w:p>
        </w:tc>
        <w:tc>
          <w:tcPr>
            <w:tcW w:w="3432"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Тема урока </w:t>
            </w:r>
          </w:p>
          <w:p w:rsidR="00035012" w:rsidRDefault="00035012">
            <w:pPr>
              <w:spacing w:after="0"/>
              <w:ind w:left="135"/>
            </w:pPr>
          </w:p>
        </w:tc>
        <w:tc>
          <w:tcPr>
            <w:tcW w:w="0" w:type="auto"/>
            <w:gridSpan w:val="3"/>
            <w:tcMar>
              <w:top w:w="50" w:type="dxa"/>
              <w:left w:w="100" w:type="dxa"/>
            </w:tcMar>
            <w:vAlign w:val="center"/>
          </w:tcPr>
          <w:p w:rsidR="00035012" w:rsidRDefault="00637F93">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Дата изучения </w:t>
            </w:r>
          </w:p>
          <w:p w:rsidR="00035012" w:rsidRDefault="00035012">
            <w:pPr>
              <w:spacing w:after="0"/>
              <w:ind w:left="135"/>
            </w:pPr>
          </w:p>
        </w:tc>
        <w:tc>
          <w:tcPr>
            <w:tcW w:w="1925" w:type="dxa"/>
            <w:vMerge w:val="restart"/>
            <w:tcMar>
              <w:top w:w="50" w:type="dxa"/>
              <w:left w:w="100" w:type="dxa"/>
            </w:tcMar>
            <w:vAlign w:val="center"/>
          </w:tcPr>
          <w:p w:rsidR="00035012" w:rsidRDefault="00637F93">
            <w:pPr>
              <w:spacing w:after="0"/>
              <w:ind w:left="135"/>
            </w:pPr>
            <w:r>
              <w:rPr>
                <w:rFonts w:ascii="Times New Roman" w:hAnsi="Times New Roman"/>
                <w:b/>
                <w:color w:val="000000"/>
                <w:sz w:val="24"/>
              </w:rPr>
              <w:t xml:space="preserve">Электронные цифровые образовательные ресурсы </w:t>
            </w:r>
          </w:p>
          <w:p w:rsidR="00035012" w:rsidRDefault="00035012">
            <w:pPr>
              <w:spacing w:after="0"/>
              <w:ind w:left="135"/>
            </w:pPr>
          </w:p>
        </w:tc>
      </w:tr>
      <w:tr w:rsidR="00035012">
        <w:trPr>
          <w:trHeight w:val="144"/>
          <w:tblCellSpacing w:w="20" w:type="nil"/>
        </w:trPr>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c>
          <w:tcPr>
            <w:tcW w:w="786"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Всего </w:t>
            </w:r>
          </w:p>
          <w:p w:rsidR="00035012" w:rsidRDefault="00035012">
            <w:pPr>
              <w:spacing w:after="0"/>
              <w:ind w:left="135"/>
            </w:pPr>
          </w:p>
        </w:tc>
        <w:tc>
          <w:tcPr>
            <w:tcW w:w="1477"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Контрольные работы </w:t>
            </w:r>
          </w:p>
          <w:p w:rsidR="00035012" w:rsidRDefault="00035012">
            <w:pPr>
              <w:spacing w:after="0"/>
              <w:ind w:left="135"/>
            </w:pPr>
          </w:p>
        </w:tc>
        <w:tc>
          <w:tcPr>
            <w:tcW w:w="1579" w:type="dxa"/>
            <w:tcMar>
              <w:top w:w="50" w:type="dxa"/>
              <w:left w:w="100" w:type="dxa"/>
            </w:tcMar>
            <w:vAlign w:val="center"/>
          </w:tcPr>
          <w:p w:rsidR="00035012" w:rsidRDefault="00637F93">
            <w:pPr>
              <w:spacing w:after="0"/>
              <w:ind w:left="135"/>
            </w:pPr>
            <w:r>
              <w:rPr>
                <w:rFonts w:ascii="Times New Roman" w:hAnsi="Times New Roman"/>
                <w:b/>
                <w:color w:val="000000"/>
                <w:sz w:val="24"/>
              </w:rPr>
              <w:t xml:space="preserve">Практические работы </w:t>
            </w:r>
          </w:p>
          <w:p w:rsidR="00035012" w:rsidRDefault="00035012">
            <w:pPr>
              <w:spacing w:after="0"/>
              <w:ind w:left="135"/>
            </w:pPr>
          </w:p>
        </w:tc>
        <w:tc>
          <w:tcPr>
            <w:tcW w:w="0" w:type="auto"/>
            <w:vMerge/>
            <w:tcBorders>
              <w:top w:val="nil"/>
            </w:tcBorders>
            <w:tcMar>
              <w:top w:w="50" w:type="dxa"/>
              <w:left w:w="100" w:type="dxa"/>
            </w:tcMar>
          </w:tcPr>
          <w:p w:rsidR="00035012" w:rsidRDefault="00035012"/>
        </w:tc>
        <w:tc>
          <w:tcPr>
            <w:tcW w:w="0" w:type="auto"/>
            <w:vMerge/>
            <w:tcBorders>
              <w:top w:val="nil"/>
            </w:tcBorders>
            <w:tcMar>
              <w:top w:w="50" w:type="dxa"/>
              <w:left w:w="100" w:type="dxa"/>
            </w:tcMar>
          </w:tcPr>
          <w:p w:rsidR="00035012" w:rsidRDefault="00035012"/>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1000: чтение, запись, сравнение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6">
              <w:r>
                <w:rPr>
                  <w:rFonts w:ascii="Times New Roman" w:hAnsi="Times New Roman"/>
                  <w:color w:val="0000FF"/>
                  <w:u w:val="single"/>
                </w:rPr>
                <w:t>https://m.edsoo.ru/c4e1925a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7">
              <w:r>
                <w:rPr>
                  <w:rFonts w:ascii="Times New Roman" w:hAnsi="Times New Roman"/>
                  <w:color w:val="0000FF"/>
                  <w:u w:val="single"/>
                </w:rPr>
                <w:t>https://m.edsoo.ru/c4e1eab6</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8">
              <w:r>
                <w:rPr>
                  <w:rFonts w:ascii="Times New Roman" w:hAnsi="Times New Roman"/>
                  <w:color w:val="0000FF"/>
                  <w:u w:val="single"/>
                </w:rPr>
                <w:t>https://m.edsoo.ru/c4e1eed0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69">
              <w:r>
                <w:rPr>
                  <w:rFonts w:ascii="Times New Roman" w:hAnsi="Times New Roman"/>
                  <w:color w:val="0000FF"/>
                  <w:u w:val="single"/>
                </w:rPr>
                <w:t>https://m.edsoo.ru/c4e1c022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Приемы прикидки результата и оценки правильности выполнения сложения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0">
              <w:r>
                <w:rPr>
                  <w:rFonts w:ascii="Times New Roman" w:hAnsi="Times New Roman"/>
                  <w:color w:val="0000FF"/>
                  <w:u w:val="single"/>
                </w:rPr>
                <w:t>https://m.edsoo.ru/c4e1c1b2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Приемы прикидки результата и оценки правильности выполнения вычитания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1">
              <w:r>
                <w:rPr>
                  <w:rFonts w:ascii="Times New Roman" w:hAnsi="Times New Roman"/>
                  <w:color w:val="0000FF"/>
                  <w:u w:val="single"/>
                </w:rPr>
                <w:t>https://m.edsoo.ru/c4e1c338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Повторение изученного в 3 классе. </w:t>
            </w:r>
            <w:r>
              <w:rPr>
                <w:rFonts w:ascii="Times New Roman" w:hAnsi="Times New Roman"/>
                <w:color w:val="000000"/>
                <w:sz w:val="24"/>
              </w:rPr>
              <w:lastRenderedPageBreak/>
              <w:t>Алгоритм умножения на однозначное число</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Повторение изученного в 3 классе. Алгоритм деления на однозначное число</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Анализ текстовой задачи: данные и отношения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2">
              <w:r>
                <w:rPr>
                  <w:rFonts w:ascii="Times New Roman" w:hAnsi="Times New Roman"/>
                  <w:color w:val="0000FF"/>
                  <w:u w:val="single"/>
                </w:rPr>
                <w:t>https://m.edsoo.ru/c4e21482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Представление текстовой задачи на модели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3">
              <w:r>
                <w:rPr>
                  <w:rFonts w:ascii="Times New Roman" w:hAnsi="Times New Roman"/>
                  <w:color w:val="0000FF"/>
                  <w:u w:val="single"/>
                </w:rPr>
                <w:t>https://m.edsoo.ru/c4e212de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4">
              <w:r>
                <w:rPr>
                  <w:rFonts w:ascii="Times New Roman" w:hAnsi="Times New Roman"/>
                  <w:color w:val="0000FF"/>
                  <w:u w:val="single"/>
                </w:rPr>
                <w:t>https://m.edsoo.ru/c4e26f72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5">
              <w:r>
                <w:rPr>
                  <w:rFonts w:ascii="Times New Roman" w:hAnsi="Times New Roman"/>
                  <w:color w:val="0000FF"/>
                  <w:u w:val="single"/>
                </w:rPr>
                <w:t>https://m.edsoo.ru/c4e27210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6">
              <w:r>
                <w:rPr>
                  <w:rFonts w:ascii="Times New Roman" w:hAnsi="Times New Roman"/>
                  <w:color w:val="0000FF"/>
                  <w:u w:val="single"/>
                </w:rPr>
                <w:t>https://m.edsoo.ru/c4e1973c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миллиона: чтение, запись</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7">
              <w:r>
                <w:rPr>
                  <w:rFonts w:ascii="Times New Roman" w:hAnsi="Times New Roman"/>
                  <w:color w:val="0000FF"/>
                  <w:u w:val="single"/>
                </w:rPr>
                <w:t>https://m.edsoo.ru/c4e19444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миллиона: представление многозначного числа в виде суммы разрядных слагаемых</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8">
              <w:r>
                <w:rPr>
                  <w:rFonts w:ascii="Times New Roman" w:hAnsi="Times New Roman"/>
                  <w:color w:val="0000FF"/>
                  <w:u w:val="single"/>
                </w:rPr>
                <w:t>https://m.edsoo.ru/c4e195ca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чисел в пределах миллиона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79">
              <w:r>
                <w:rPr>
                  <w:rFonts w:ascii="Times New Roman" w:hAnsi="Times New Roman"/>
                  <w:color w:val="0000FF"/>
                  <w:u w:val="single"/>
                </w:rPr>
                <w:t>https://m.edsoo.ru/c4e1989a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0">
              <w:r>
                <w:rPr>
                  <w:rFonts w:ascii="Times New Roman" w:hAnsi="Times New Roman"/>
                  <w:color w:val="0000FF"/>
                  <w:u w:val="single"/>
                </w:rPr>
                <w:t>https://m.edsoo.ru/c4e19de0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20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Свойства многозначного числа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1">
              <w:r>
                <w:rPr>
                  <w:rFonts w:ascii="Times New Roman" w:hAnsi="Times New Roman"/>
                  <w:color w:val="0000FF"/>
                  <w:u w:val="single"/>
                </w:rPr>
                <w:t>https://m.edsoo.ru/c4e1a40c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2">
              <w:r>
                <w:rPr>
                  <w:rFonts w:ascii="Times New Roman" w:hAnsi="Times New Roman"/>
                  <w:color w:val="0000FF"/>
                  <w:u w:val="single"/>
                </w:rPr>
                <w:t>https://m.edsoo.ru/c4e1e2aa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3">
              <w:r>
                <w:rPr>
                  <w:rFonts w:ascii="Times New Roman" w:hAnsi="Times New Roman"/>
                  <w:color w:val="0000FF"/>
                  <w:u w:val="single"/>
                </w:rPr>
                <w:t>https://m.edsoo.ru/c4e1e458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4">
              <w:r>
                <w:rPr>
                  <w:rFonts w:ascii="Times New Roman" w:hAnsi="Times New Roman"/>
                  <w:color w:val="0000FF"/>
                  <w:u w:val="single"/>
                </w:rPr>
                <w:t>https://m.edsoo.ru/c4e19f84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Общее группы многозначных чисел. Классификация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5">
              <w:r>
                <w:rPr>
                  <w:rFonts w:ascii="Times New Roman" w:hAnsi="Times New Roman"/>
                  <w:color w:val="0000FF"/>
                  <w:u w:val="single"/>
                </w:rPr>
                <w:t>https://m.edsoo.ru/c4e1b2f8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6">
              <w:r>
                <w:rPr>
                  <w:rFonts w:ascii="Times New Roman" w:hAnsi="Times New Roman"/>
                  <w:color w:val="0000FF"/>
                  <w:u w:val="single"/>
                </w:rPr>
                <w:t>https://m.edsoo.ru/c4e1b488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7">
              <w:r>
                <w:rPr>
                  <w:rFonts w:ascii="Times New Roman" w:hAnsi="Times New Roman"/>
                  <w:color w:val="0000FF"/>
                  <w:u w:val="single"/>
                </w:rPr>
                <w:t>https://m.edsoo.ru/c4e1b60e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29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8">
              <w:r>
                <w:rPr>
                  <w:rFonts w:ascii="Times New Roman" w:hAnsi="Times New Roman"/>
                  <w:color w:val="0000FF"/>
                  <w:u w:val="single"/>
                </w:rPr>
                <w:t>https://m.edsoo.ru/c4e1b78a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Нахождение площади фигуры разными способами: палетка, разбиение на прямоугольники или </w:t>
            </w:r>
            <w:r>
              <w:rPr>
                <w:rFonts w:ascii="Times New Roman" w:hAnsi="Times New Roman"/>
                <w:color w:val="000000"/>
                <w:sz w:val="24"/>
              </w:rPr>
              <w:lastRenderedPageBreak/>
              <w:t>единичные квадраты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площади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89">
              <w:r>
                <w:rPr>
                  <w:rFonts w:ascii="Times New Roman" w:hAnsi="Times New Roman"/>
                  <w:color w:val="0000FF"/>
                  <w:u w:val="single"/>
                </w:rPr>
                <w:t>https://m.edsoo.ru/c4e1a89e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0">
              <w:r>
                <w:rPr>
                  <w:rFonts w:ascii="Times New Roman" w:hAnsi="Times New Roman"/>
                  <w:color w:val="0000FF"/>
                  <w:u w:val="single"/>
                </w:rPr>
                <w:t>https://m.edsoo.ru/c4e1ae2a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1">
              <w:r>
                <w:rPr>
                  <w:rFonts w:ascii="Times New Roman" w:hAnsi="Times New Roman"/>
                  <w:color w:val="0000FF"/>
                  <w:u w:val="single"/>
                </w:rPr>
                <w:t>https://m.edsoo.ru/c4e1afe2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соотношений между единицами времени в практических и учебных ситуациях</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2">
              <w:r>
                <w:rPr>
                  <w:rFonts w:ascii="Times New Roman" w:hAnsi="Times New Roman"/>
                  <w:color w:val="0000FF"/>
                  <w:u w:val="single"/>
                </w:rPr>
                <w:t>https://m.edsoo.ru/c4e1b168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Доля величины времени, массы, длины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3">
              <w:r>
                <w:rPr>
                  <w:rFonts w:ascii="Times New Roman" w:hAnsi="Times New Roman"/>
                  <w:color w:val="0000FF"/>
                  <w:u w:val="single"/>
                </w:rPr>
                <w:t>https://m.edsoo.ru/c4e1be92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4">
              <w:r>
                <w:rPr>
                  <w:rFonts w:ascii="Times New Roman" w:hAnsi="Times New Roman"/>
                  <w:color w:val="0000FF"/>
                  <w:u w:val="single"/>
                </w:rPr>
                <w:t>https://m.edsoo.ru/c4e1a704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Арифметические действия с величинами: сложение, вычитание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5">
              <w:r>
                <w:rPr>
                  <w:rFonts w:ascii="Times New Roman" w:hAnsi="Times New Roman"/>
                  <w:color w:val="0000FF"/>
                  <w:u w:val="single"/>
                </w:rPr>
                <w:t>https://m.edsoo.ru/c4e0f200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39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расчет времени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6">
              <w:r>
                <w:rPr>
                  <w:rFonts w:ascii="Times New Roman" w:hAnsi="Times New Roman"/>
                  <w:color w:val="0000FF"/>
                  <w:u w:val="single"/>
                </w:rPr>
                <w:t>https://m.edsoo.ru/c4e22fb2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нахождение величины (массы, длины)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величины (массы, длины)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Наглядные представления о </w:t>
            </w:r>
            <w:r>
              <w:rPr>
                <w:rFonts w:ascii="Times New Roman" w:hAnsi="Times New Roman"/>
                <w:color w:val="000000"/>
                <w:sz w:val="24"/>
              </w:rPr>
              <w:lastRenderedPageBreak/>
              <w:t>симметрии. Фигуры, имеющие ось симметрии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7">
              <w:r>
                <w:rPr>
                  <w:rFonts w:ascii="Times New Roman" w:hAnsi="Times New Roman"/>
                  <w:color w:val="0000FF"/>
                  <w:u w:val="single"/>
                </w:rPr>
                <w:t>https://m.edsoo.ru/c4e23854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43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8">
              <w:r>
                <w:rPr>
                  <w:rFonts w:ascii="Times New Roman" w:hAnsi="Times New Roman"/>
                  <w:color w:val="0000FF"/>
                  <w:u w:val="single"/>
                </w:rPr>
                <w:t>https://m.edsoo.ru/c4e24092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299">
              <w:r>
                <w:rPr>
                  <w:rFonts w:ascii="Times New Roman" w:hAnsi="Times New Roman"/>
                  <w:color w:val="0000FF"/>
                  <w:u w:val="single"/>
                </w:rPr>
                <w:t>https://m.edsoo.ru/c4e26806</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Устные приемы вычислений: сложение и вычитание 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0">
              <w:r>
                <w:rPr>
                  <w:rFonts w:ascii="Times New Roman" w:hAnsi="Times New Roman"/>
                  <w:color w:val="0000FF"/>
                  <w:u w:val="single"/>
                </w:rPr>
                <w:t>https://m.edsoo.ru/c4e1e5e8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Устные приемы вычислений: умножение и деление с многозначным числом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1">
              <w:r>
                <w:rPr>
                  <w:rFonts w:ascii="Times New Roman" w:hAnsi="Times New Roman"/>
                  <w:color w:val="0000FF"/>
                  <w:u w:val="single"/>
                </w:rPr>
                <w:t>https://m.edsoo.ru/c4e1e78c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Дополнение многозначного числа до заданного круглого числа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2">
              <w:r>
                <w:rPr>
                  <w:rFonts w:ascii="Times New Roman" w:hAnsi="Times New Roman"/>
                  <w:color w:val="0000FF"/>
                  <w:u w:val="single"/>
                </w:rPr>
                <w:t>https://m.edsoo.ru/c4e1a588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49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действия сложения (с комментированием)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3">
              <w:r>
                <w:rPr>
                  <w:rFonts w:ascii="Times New Roman" w:hAnsi="Times New Roman"/>
                  <w:color w:val="0000FF"/>
                  <w:u w:val="single"/>
                </w:rPr>
                <w:t>https://m.edsoo.ru/c4e1f61e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действия вычитания (с комментированием)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4">
              <w:r>
                <w:rPr>
                  <w:rFonts w:ascii="Times New Roman" w:hAnsi="Times New Roman"/>
                  <w:color w:val="0000FF"/>
                  <w:u w:val="single"/>
                </w:rPr>
                <w:t>https://m.edsoo.ru/c4e1f7c2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5">
              <w:r>
                <w:rPr>
                  <w:rFonts w:ascii="Times New Roman" w:hAnsi="Times New Roman"/>
                  <w:color w:val="0000FF"/>
                  <w:u w:val="single"/>
                </w:rPr>
                <w:t>https://m.edsoo.ru/c4e20b40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6">
              <w:r>
                <w:rPr>
                  <w:rFonts w:ascii="Times New Roman" w:hAnsi="Times New Roman"/>
                  <w:color w:val="0000FF"/>
                  <w:u w:val="single"/>
                </w:rPr>
                <w:t>https://m.edsoo.ru/c4e232e6</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Планирование хода решения задачи </w:t>
            </w:r>
            <w:r>
              <w:rPr>
                <w:rFonts w:ascii="Times New Roman" w:hAnsi="Times New Roman"/>
                <w:color w:val="000000"/>
                <w:sz w:val="24"/>
              </w:rPr>
              <w:lastRenderedPageBreak/>
              <w:t>арифметическим способом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7">
              <w:r>
                <w:rPr>
                  <w:rFonts w:ascii="Times New Roman" w:hAnsi="Times New Roman"/>
                  <w:color w:val="0000FF"/>
                  <w:u w:val="single"/>
                </w:rPr>
                <w:t>https://m.edsoo.ru/c4e215ea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54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Поиск и использование данных для решения практических задач</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8">
              <w:r>
                <w:rPr>
                  <w:rFonts w:ascii="Times New Roman" w:hAnsi="Times New Roman"/>
                  <w:color w:val="0000FF"/>
                  <w:u w:val="single"/>
                </w:rPr>
                <w:t>https://m.edsoo.ru/c4e2316a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математических объектов (общее, различное, уникальное/специфичное)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09">
              <w:r>
                <w:rPr>
                  <w:rFonts w:ascii="Times New Roman" w:hAnsi="Times New Roman"/>
                  <w:color w:val="0000FF"/>
                  <w:u w:val="single"/>
                </w:rPr>
                <w:t>https://m.edsoo.ru/c4e26b26</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расчетных задач (расходы, изменения)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59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0">
              <w:r>
                <w:rPr>
                  <w:rFonts w:ascii="Times New Roman" w:hAnsi="Times New Roman"/>
                  <w:color w:val="0000FF"/>
                  <w:u w:val="single"/>
                </w:rPr>
                <w:t>https://m.edsoo.ru/c4e26144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Число, большее или меньшее данного числа в заданное число раз</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1">
              <w:r>
                <w:rPr>
                  <w:rFonts w:ascii="Times New Roman" w:hAnsi="Times New Roman"/>
                  <w:color w:val="0000FF"/>
                  <w:u w:val="single"/>
                </w:rPr>
                <w:t>https://m.edsoo.ru/c4e1a27c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на однозначное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2">
              <w:r>
                <w:rPr>
                  <w:rFonts w:ascii="Times New Roman" w:hAnsi="Times New Roman"/>
                  <w:color w:val="0000FF"/>
                  <w:u w:val="single"/>
                </w:rPr>
                <w:t>https://m.edsoo.ru/c4e1c4aa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3">
              <w:r>
                <w:rPr>
                  <w:rFonts w:ascii="Times New Roman" w:hAnsi="Times New Roman"/>
                  <w:color w:val="0000FF"/>
                  <w:u w:val="single"/>
                </w:rPr>
                <w:t>https://m.edsoo.ru/c4e20212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Составление числового выражения (суммы, разности) с комментированием, нахождение его </w:t>
            </w:r>
            <w:r>
              <w:rPr>
                <w:rFonts w:ascii="Times New Roman" w:hAnsi="Times New Roman"/>
                <w:color w:val="000000"/>
                <w:sz w:val="24"/>
              </w:rPr>
              <w:lastRenderedPageBreak/>
              <w:t>значения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№3</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действия умножения (с комментированием)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4">
              <w:r>
                <w:rPr>
                  <w:rFonts w:ascii="Times New Roman" w:hAnsi="Times New Roman"/>
                  <w:color w:val="0000FF"/>
                  <w:u w:val="single"/>
                </w:rPr>
                <w:t>https://m.edsoo.ru/c4e1f970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неизвестного компонента действия деления (с комментированием)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5">
              <w:r>
                <w:rPr>
                  <w:rFonts w:ascii="Times New Roman" w:hAnsi="Times New Roman"/>
                  <w:color w:val="0000FF"/>
                  <w:u w:val="single"/>
                </w:rPr>
                <w:t>https://m.edsoo.ru/c4e1fb1e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на однозначное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6">
              <w:r>
                <w:rPr>
                  <w:rFonts w:ascii="Times New Roman" w:hAnsi="Times New Roman"/>
                  <w:color w:val="0000FF"/>
                  <w:u w:val="single"/>
                </w:rPr>
                <w:t>https://m.edsoo.ru/c4e1cf90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69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Уменьшение значения величины в несколько раз (деление на однозначное число)</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7">
              <w:r>
                <w:rPr>
                  <w:rFonts w:ascii="Times New Roman" w:hAnsi="Times New Roman"/>
                  <w:color w:val="0000FF"/>
                  <w:u w:val="single"/>
                </w:rPr>
                <w:t>https://m.edsoo.ru/c4e203c0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значений числовых выражений с одним арифметическим действием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Разные приемы записи решения задачи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8">
              <w:r>
                <w:rPr>
                  <w:rFonts w:ascii="Times New Roman" w:hAnsi="Times New Roman"/>
                  <w:color w:val="0000FF"/>
                  <w:u w:val="single"/>
                </w:rPr>
                <w:t>https://m.edsoo.ru/c4e23700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периметра прямоугольника (квадрата)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19">
              <w:r>
                <w:rPr>
                  <w:rFonts w:ascii="Times New Roman" w:hAnsi="Times New Roman"/>
                  <w:color w:val="0000FF"/>
                  <w:u w:val="single"/>
                </w:rPr>
                <w:t>https://m.edsoo.ru/c4e2597e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нахождение скорости, времени, пройденного пути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0">
              <w:r>
                <w:rPr>
                  <w:rFonts w:ascii="Times New Roman" w:hAnsi="Times New Roman"/>
                  <w:color w:val="0000FF"/>
                  <w:u w:val="single"/>
                </w:rPr>
                <w:t>https://m.edsoo.ru/c4e2226a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Применение представлений о </w:t>
            </w:r>
            <w:r>
              <w:rPr>
                <w:rFonts w:ascii="Times New Roman" w:hAnsi="Times New Roman"/>
                <w:color w:val="000000"/>
                <w:sz w:val="24"/>
              </w:rPr>
              <w:lastRenderedPageBreak/>
              <w:t>площади для решения задач</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75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Разностное и кратное сравнение величин</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1">
              <w:r>
                <w:rPr>
                  <w:rFonts w:ascii="Times New Roman" w:hAnsi="Times New Roman"/>
                  <w:color w:val="0000FF"/>
                  <w:u w:val="single"/>
                </w:rPr>
                <w:t>https://m.edsoo.ru/c4e25e42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Разные формы представления одной и той же информации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2">
              <w:r>
                <w:rPr>
                  <w:rFonts w:ascii="Times New Roman" w:hAnsi="Times New Roman"/>
                  <w:color w:val="0000FF"/>
                  <w:u w:val="single"/>
                </w:rPr>
                <w:t>https://m.edsoo.ru/c4e29ce0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Окружность, круг: распознавание и изображение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3">
              <w:r>
                <w:rPr>
                  <w:rFonts w:ascii="Times New Roman" w:hAnsi="Times New Roman"/>
                  <w:color w:val="0000FF"/>
                  <w:u w:val="single"/>
                </w:rPr>
                <w:t>https://m.edsoo.ru/c4e241f0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79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Окружность и круг: построение, нахождение радиуса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4">
              <w:r>
                <w:rPr>
                  <w:rFonts w:ascii="Times New Roman" w:hAnsi="Times New Roman"/>
                  <w:color w:val="0000FF"/>
                  <w:u w:val="single"/>
                </w:rPr>
                <w:t>https://m.edsoo.ru/c4e2433a</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Построение изученных геометрических фигур (с заданными измерениями) с помощью чертежных инструментов: линейки, угольника, циркуля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5">
              <w:r>
                <w:rPr>
                  <w:rFonts w:ascii="Times New Roman" w:hAnsi="Times New Roman"/>
                  <w:color w:val="0000FF"/>
                  <w:u w:val="single"/>
                </w:rPr>
                <w:t>https://m.edsoo.ru/c4e244a2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Взаимное расположение геометрических фигур на чертеже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утверждениями (одно-</w:t>
            </w:r>
            <w:r>
              <w:rPr>
                <w:rFonts w:ascii="Times New Roman" w:hAnsi="Times New Roman"/>
                <w:color w:val="000000"/>
                <w:sz w:val="24"/>
              </w:rPr>
              <w:lastRenderedPageBreak/>
              <w:t>/двухшаговые)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6">
              <w:r>
                <w:rPr>
                  <w:rFonts w:ascii="Times New Roman" w:hAnsi="Times New Roman"/>
                  <w:color w:val="0000FF"/>
                  <w:u w:val="single"/>
                </w:rPr>
                <w:t>https://m.edsoo.ru/c4e25fbe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Оценка решения задачи на достоверность и логичность</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Нахождение значения числового выражения, содержащего 2-4 действия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89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Модели пространственных геометрических фигур в окружающем мире (шар, куб)</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Проекции предметов окружающего мира на плоскость</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7">
              <w:r>
                <w:rPr>
                  <w:rFonts w:ascii="Times New Roman" w:hAnsi="Times New Roman"/>
                  <w:color w:val="0000FF"/>
                  <w:u w:val="single"/>
                </w:rPr>
                <w:t>https://m.edsoo.ru/c4e2529e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Конструирование: разбиение фигуры на прямоугольники (квадраты), конструирование фигуры из прямоугольников. Выполнение построений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8">
              <w:r>
                <w:rPr>
                  <w:rFonts w:ascii="Times New Roman" w:hAnsi="Times New Roman"/>
                  <w:color w:val="0000FF"/>
                  <w:u w:val="single"/>
                </w:rPr>
                <w:t>https://m.edsoo.ru/c4e25410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фигуры, составленной из двух-трёх прямоугольников (квадратов)</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29">
              <w:r>
                <w:rPr>
                  <w:rFonts w:ascii="Times New Roman" w:hAnsi="Times New Roman"/>
                  <w:color w:val="0000FF"/>
                  <w:u w:val="single"/>
                </w:rPr>
                <w:t>https://m.edsoo.ru/c4e25c9e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0">
              <w:r>
                <w:rPr>
                  <w:rFonts w:ascii="Times New Roman" w:hAnsi="Times New Roman"/>
                  <w:color w:val="0000FF"/>
                  <w:u w:val="single"/>
                </w:rPr>
                <w:t>https://m.edsoo.ru/c4e2358e</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Задачи на нахождение производительности труда, времени </w:t>
            </w:r>
            <w:r>
              <w:rPr>
                <w:rFonts w:ascii="Times New Roman" w:hAnsi="Times New Roman"/>
                <w:color w:val="000000"/>
                <w:sz w:val="24"/>
              </w:rPr>
              <w:lastRenderedPageBreak/>
              <w:t>работы, объема выполненной работы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1">
              <w:r>
                <w:rPr>
                  <w:rFonts w:ascii="Times New Roman" w:hAnsi="Times New Roman"/>
                  <w:color w:val="0000FF"/>
                  <w:u w:val="single"/>
                </w:rPr>
                <w:t>https://m.edsoo.ru/c4e22968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96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2">
              <w:r>
                <w:rPr>
                  <w:rFonts w:ascii="Times New Roman" w:hAnsi="Times New Roman"/>
                  <w:color w:val="0000FF"/>
                  <w:u w:val="single"/>
                </w:rPr>
                <w:t>https://m.edsoo.ru/c4e2003c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Запись решения задачи с помощью числового выражения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99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Работа с утверждениями: составление и проверка логических рассуждений при решении задач, формулирование вывода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Приемы прикидки результата и оценки правильности выполнения деления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изученного по разделу "Арифметические действия"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отражающих ситуацию купли-продажи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3">
              <w:r>
                <w:rPr>
                  <w:rFonts w:ascii="Times New Roman" w:hAnsi="Times New Roman"/>
                  <w:color w:val="0000FF"/>
                  <w:u w:val="single"/>
                </w:rPr>
                <w:t>https://m.edsoo.ru/c4e22abc</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на нахождение цены, количества, стоимости товара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Задачи с избыточными данными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Правила работы с электронными техническими средствами. Применение электронных средств </w:t>
            </w:r>
            <w:r>
              <w:rPr>
                <w:rFonts w:ascii="Times New Roman" w:hAnsi="Times New Roman"/>
                <w:color w:val="000000"/>
                <w:sz w:val="24"/>
              </w:rPr>
              <w:lastRenderedPageBreak/>
              <w:t>для закрепления умения решать текстовые задачи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4">
              <w:r>
                <w:rPr>
                  <w:rFonts w:ascii="Times New Roman" w:hAnsi="Times New Roman"/>
                  <w:color w:val="0000FF"/>
                  <w:u w:val="single"/>
                </w:rPr>
                <w:t>https://m.edsoo.ru/c4e270a8</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109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умножения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Умножение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Приемы прикидки результата и оценки правильности выполнения умножения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Модели пространственных геометрических фигур в окружающем мире (цилиндр, пирамида, конус)</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Пространственные геометрические фигуры (тела): шар, куб, цилиндр, конус, пирамида; их различение, </w:t>
            </w:r>
            <w:r>
              <w:rPr>
                <w:rFonts w:ascii="Times New Roman" w:hAnsi="Times New Roman"/>
                <w:color w:val="000000"/>
                <w:sz w:val="24"/>
              </w:rPr>
              <w:lastRenderedPageBreak/>
              <w:t>называние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116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нахождение длины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5">
              <w:r>
                <w:rPr>
                  <w:rFonts w:ascii="Times New Roman" w:hAnsi="Times New Roman"/>
                  <w:color w:val="0000FF"/>
                  <w:u w:val="single"/>
                </w:rPr>
                <w:t>https://m.edsoo.ru/c4e27670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Письменное умножение и деление многозначных чисел</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119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"Письменные вычисления"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6">
              <w:r>
                <w:rPr>
                  <w:rFonts w:ascii="Times New Roman" w:hAnsi="Times New Roman"/>
                  <w:color w:val="0000FF"/>
                  <w:u w:val="single"/>
                </w:rPr>
                <w:t>https://m.edsoo.ru/c4e25582</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Суммирование данных строки, столбца данной таблицы</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Алгоритм деления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Деление на двузначное число в пределах 100000</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7">
              <w:r>
                <w:rPr>
                  <w:rFonts w:ascii="Times New Roman" w:hAnsi="Times New Roman"/>
                  <w:color w:val="0000FF"/>
                  <w:u w:val="single"/>
                </w:rPr>
                <w:t>https://m.edsoo.ru/c4e17220</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lastRenderedPageBreak/>
              <w:t>127</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128</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Классификация объектов по одному-двум признакам</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129</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Применение представлений о периметре многоугольника для решения задач</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130</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Повторение пройденного по разделу "Нумерация"</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131</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132</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"Задачи на нахождение доли величины, величины по её доле"</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8">
              <w:r>
                <w:rPr>
                  <w:rFonts w:ascii="Times New Roman" w:hAnsi="Times New Roman"/>
                  <w:color w:val="0000FF"/>
                  <w:u w:val="single"/>
                </w:rPr>
                <w:t>https://m.edsoo.ru/c4e23444</w:t>
              </w:r>
            </w:hyperlink>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133</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134</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Работа с текстовой задачей</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135</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Практическая работа по теме "Окружность, круг: распознавание и изображение; построение окружности заданного радиуса"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035012">
            <w:pPr>
              <w:spacing w:after="0"/>
              <w:ind w:left="135"/>
            </w:pPr>
          </w:p>
        </w:tc>
      </w:tr>
      <w:tr w:rsidR="00035012">
        <w:trPr>
          <w:trHeight w:val="144"/>
          <w:tblCellSpacing w:w="20" w:type="nil"/>
        </w:trPr>
        <w:tc>
          <w:tcPr>
            <w:tcW w:w="448" w:type="dxa"/>
            <w:tcMar>
              <w:top w:w="50" w:type="dxa"/>
              <w:left w:w="100" w:type="dxa"/>
            </w:tcMar>
            <w:vAlign w:val="center"/>
          </w:tcPr>
          <w:p w:rsidR="00035012" w:rsidRDefault="00637F93">
            <w:pPr>
              <w:spacing w:after="0"/>
            </w:pPr>
            <w:r>
              <w:rPr>
                <w:rFonts w:ascii="Times New Roman" w:hAnsi="Times New Roman"/>
                <w:color w:val="000000"/>
                <w:sz w:val="24"/>
              </w:rPr>
              <w:t>136</w:t>
            </w:r>
          </w:p>
        </w:tc>
        <w:tc>
          <w:tcPr>
            <w:tcW w:w="3432" w:type="dxa"/>
            <w:tcMar>
              <w:top w:w="50" w:type="dxa"/>
              <w:left w:w="100" w:type="dxa"/>
            </w:tcMar>
            <w:vAlign w:val="center"/>
          </w:tcPr>
          <w:p w:rsidR="00035012" w:rsidRDefault="00637F93">
            <w:pPr>
              <w:spacing w:after="0"/>
              <w:ind w:left="135"/>
            </w:pPr>
            <w:r>
              <w:rPr>
                <w:rFonts w:ascii="Times New Roman" w:hAnsi="Times New Roman"/>
                <w:color w:val="000000"/>
                <w:sz w:val="24"/>
              </w:rPr>
              <w:t>Закрепление по теме "Пространственные геометрические фигуры (тела)"</w:t>
            </w:r>
          </w:p>
        </w:tc>
        <w:tc>
          <w:tcPr>
            <w:tcW w:w="78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035012" w:rsidRDefault="00035012">
            <w:pPr>
              <w:spacing w:after="0"/>
              <w:ind w:left="135"/>
              <w:jc w:val="center"/>
            </w:pPr>
          </w:p>
        </w:tc>
        <w:tc>
          <w:tcPr>
            <w:tcW w:w="1579" w:type="dxa"/>
            <w:tcMar>
              <w:top w:w="50" w:type="dxa"/>
              <w:left w:w="100" w:type="dxa"/>
            </w:tcMar>
            <w:vAlign w:val="center"/>
          </w:tcPr>
          <w:p w:rsidR="00035012" w:rsidRDefault="00035012">
            <w:pPr>
              <w:spacing w:after="0"/>
              <w:ind w:left="135"/>
              <w:jc w:val="center"/>
            </w:pPr>
          </w:p>
        </w:tc>
        <w:tc>
          <w:tcPr>
            <w:tcW w:w="1113" w:type="dxa"/>
            <w:tcMar>
              <w:top w:w="50" w:type="dxa"/>
              <w:left w:w="100" w:type="dxa"/>
            </w:tcMar>
            <w:vAlign w:val="center"/>
          </w:tcPr>
          <w:p w:rsidR="00035012" w:rsidRDefault="00035012">
            <w:pPr>
              <w:spacing w:after="0"/>
              <w:ind w:left="135"/>
            </w:pPr>
          </w:p>
        </w:tc>
        <w:tc>
          <w:tcPr>
            <w:tcW w:w="1925" w:type="dxa"/>
            <w:tcMar>
              <w:top w:w="50" w:type="dxa"/>
              <w:left w:w="100" w:type="dxa"/>
            </w:tcMar>
            <w:vAlign w:val="center"/>
          </w:tcPr>
          <w:p w:rsidR="00035012" w:rsidRDefault="00637F93">
            <w:pPr>
              <w:spacing w:after="0"/>
              <w:ind w:left="135"/>
            </w:pPr>
            <w:r>
              <w:rPr>
                <w:rFonts w:ascii="Times New Roman" w:hAnsi="Times New Roman"/>
                <w:color w:val="000000"/>
                <w:sz w:val="24"/>
              </w:rPr>
              <w:t xml:space="preserve">Библиотека ЦОК </w:t>
            </w:r>
            <w:hyperlink r:id="rId339">
              <w:r>
                <w:rPr>
                  <w:rFonts w:ascii="Times New Roman" w:hAnsi="Times New Roman"/>
                  <w:color w:val="0000FF"/>
                  <w:u w:val="single"/>
                </w:rPr>
                <w:t>https://m.edsoo.ru/c4e25154</w:t>
              </w:r>
            </w:hyperlink>
          </w:p>
        </w:tc>
      </w:tr>
      <w:tr w:rsidR="00035012">
        <w:trPr>
          <w:trHeight w:val="144"/>
          <w:tblCellSpacing w:w="20" w:type="nil"/>
        </w:trPr>
        <w:tc>
          <w:tcPr>
            <w:tcW w:w="0" w:type="auto"/>
            <w:gridSpan w:val="2"/>
            <w:tcMar>
              <w:top w:w="50" w:type="dxa"/>
              <w:left w:w="100" w:type="dxa"/>
            </w:tcMar>
            <w:vAlign w:val="center"/>
          </w:tcPr>
          <w:p w:rsidR="00035012" w:rsidRDefault="00637F93">
            <w:pPr>
              <w:spacing w:after="0"/>
              <w:ind w:left="135"/>
            </w:pPr>
            <w:r>
              <w:rPr>
                <w:rFonts w:ascii="Times New Roman" w:hAnsi="Times New Roman"/>
                <w:color w:val="000000"/>
                <w:sz w:val="24"/>
              </w:rPr>
              <w:t>ОБЩЕЕ КОЛИЧЕСТВО ЧАСОВ ПО ПРОГРАММЕ</w:t>
            </w:r>
          </w:p>
        </w:tc>
        <w:tc>
          <w:tcPr>
            <w:tcW w:w="1236"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136 </w:t>
            </w:r>
          </w:p>
        </w:tc>
        <w:tc>
          <w:tcPr>
            <w:tcW w:w="1477"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035012" w:rsidRDefault="00637F93">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035012" w:rsidRDefault="00035012"/>
        </w:tc>
      </w:tr>
    </w:tbl>
    <w:p w:rsidR="00035012" w:rsidRDefault="00035012">
      <w:pPr>
        <w:sectPr w:rsidR="00035012">
          <w:pgSz w:w="16383" w:h="11906" w:orient="landscape"/>
          <w:pgMar w:top="1134" w:right="850" w:bottom="1134" w:left="1701" w:header="720" w:footer="720" w:gutter="0"/>
          <w:cols w:space="720"/>
        </w:sectPr>
      </w:pPr>
    </w:p>
    <w:p w:rsidR="00035012" w:rsidRDefault="00035012">
      <w:pPr>
        <w:sectPr w:rsidR="00035012">
          <w:pgSz w:w="16383" w:h="11906" w:orient="landscape"/>
          <w:pgMar w:top="1134" w:right="850" w:bottom="1134" w:left="1701" w:header="720" w:footer="720" w:gutter="0"/>
          <w:cols w:space="720"/>
        </w:sectPr>
      </w:pPr>
    </w:p>
    <w:p w:rsidR="00035012" w:rsidRDefault="00637F93">
      <w:pPr>
        <w:spacing w:after="0"/>
        <w:ind w:left="120"/>
      </w:pPr>
      <w:bookmarkStart w:id="12" w:name="block-5277422"/>
      <w:bookmarkEnd w:id="11"/>
      <w:r>
        <w:rPr>
          <w:rFonts w:ascii="Times New Roman" w:hAnsi="Times New Roman"/>
          <w:b/>
          <w:color w:val="000000"/>
          <w:sz w:val="28"/>
        </w:rPr>
        <w:lastRenderedPageBreak/>
        <w:t>УЧЕБНО-МЕТОДИЧЕСКОЕ ОБЕСПЕЧЕНИЕ ОБРАЗОВАТЕЛЬНОГО ПРОЦЕССА</w:t>
      </w:r>
    </w:p>
    <w:p w:rsidR="00035012" w:rsidRDefault="00637F93">
      <w:pPr>
        <w:spacing w:after="0" w:line="480" w:lineRule="auto"/>
        <w:ind w:left="120"/>
      </w:pPr>
      <w:r>
        <w:rPr>
          <w:rFonts w:ascii="Times New Roman" w:hAnsi="Times New Roman"/>
          <w:b/>
          <w:color w:val="000000"/>
          <w:sz w:val="28"/>
        </w:rPr>
        <w:t>ОБЯЗАТЕЛЬНЫЕ УЧЕБНЫЕ МАТЕРИАЛЫ ДЛЯ УЧЕНИКА</w:t>
      </w:r>
    </w:p>
    <w:p w:rsidR="00035012" w:rsidRDefault="00637F93">
      <w:pPr>
        <w:spacing w:after="0" w:line="480" w:lineRule="auto"/>
        <w:ind w:left="120"/>
      </w:pPr>
      <w:r>
        <w:rPr>
          <w:rFonts w:ascii="Times New Roman" w:hAnsi="Times New Roman"/>
          <w:color w:val="000000"/>
          <w:sz w:val="28"/>
        </w:rPr>
        <w:t>​‌‌​</w:t>
      </w:r>
    </w:p>
    <w:p w:rsidR="00035012" w:rsidRDefault="00637F93">
      <w:pPr>
        <w:spacing w:after="0" w:line="480" w:lineRule="auto"/>
        <w:ind w:left="120"/>
      </w:pPr>
      <w:r>
        <w:rPr>
          <w:rFonts w:ascii="Times New Roman" w:hAnsi="Times New Roman"/>
          <w:color w:val="000000"/>
          <w:sz w:val="28"/>
        </w:rPr>
        <w:t>​‌</w:t>
      </w:r>
      <w:bookmarkStart w:id="13" w:name="3fd16b47-1eb9-4d72-bbe7-a63ca90c7a6e"/>
      <w:r>
        <w:rPr>
          <w:rFonts w:ascii="Times New Roman" w:hAnsi="Times New Roman"/>
          <w:color w:val="000000"/>
          <w:sz w:val="28"/>
        </w:rPr>
        <w:t>Математика ( в 2 частях) 2 класс Моро М.И., Бантова М.А.</w:t>
      </w:r>
      <w:bookmarkEnd w:id="13"/>
      <w:r>
        <w:rPr>
          <w:rFonts w:ascii="Times New Roman" w:hAnsi="Times New Roman"/>
          <w:color w:val="000000"/>
          <w:sz w:val="28"/>
        </w:rPr>
        <w:t>‌</w:t>
      </w:r>
    </w:p>
    <w:p w:rsidR="00035012" w:rsidRDefault="00637F93">
      <w:pPr>
        <w:spacing w:after="0"/>
        <w:ind w:left="120"/>
      </w:pPr>
      <w:r>
        <w:rPr>
          <w:rFonts w:ascii="Times New Roman" w:hAnsi="Times New Roman"/>
          <w:color w:val="000000"/>
          <w:sz w:val="28"/>
        </w:rPr>
        <w:t>​</w:t>
      </w:r>
    </w:p>
    <w:p w:rsidR="00035012" w:rsidRDefault="00637F93">
      <w:pPr>
        <w:spacing w:after="0" w:line="480" w:lineRule="auto"/>
        <w:ind w:left="120"/>
      </w:pPr>
      <w:r>
        <w:rPr>
          <w:rFonts w:ascii="Times New Roman" w:hAnsi="Times New Roman"/>
          <w:b/>
          <w:color w:val="000000"/>
          <w:sz w:val="28"/>
        </w:rPr>
        <w:t>МЕТОДИЧЕСКИЕ МАТЕРИАЛЫ ДЛЯ УЧИТЕЛЯ</w:t>
      </w:r>
    </w:p>
    <w:p w:rsidR="00035012" w:rsidRDefault="00637F93">
      <w:pPr>
        <w:spacing w:after="0" w:line="480" w:lineRule="auto"/>
        <w:ind w:left="120"/>
      </w:pPr>
      <w:r>
        <w:rPr>
          <w:rFonts w:ascii="Times New Roman" w:hAnsi="Times New Roman"/>
          <w:color w:val="000000"/>
          <w:sz w:val="28"/>
        </w:rPr>
        <w:t>​‌Поурочные планы по математике 2 класс Моро М.А.</w:t>
      </w:r>
      <w:r>
        <w:rPr>
          <w:sz w:val="28"/>
        </w:rPr>
        <w:br/>
      </w:r>
      <w:bookmarkStart w:id="14" w:name="4ccd20f5-4b97-462e-8469-dea56de20829"/>
      <w:r>
        <w:rPr>
          <w:rFonts w:ascii="Times New Roman" w:hAnsi="Times New Roman"/>
          <w:color w:val="000000"/>
          <w:sz w:val="28"/>
        </w:rPr>
        <w:t xml:space="preserve"> Технологические карты по математике 2 класс Моро М.А.</w:t>
      </w:r>
      <w:bookmarkEnd w:id="14"/>
      <w:r>
        <w:rPr>
          <w:rFonts w:ascii="Times New Roman" w:hAnsi="Times New Roman"/>
          <w:color w:val="000000"/>
          <w:sz w:val="28"/>
        </w:rPr>
        <w:t>‌​</w:t>
      </w:r>
    </w:p>
    <w:p w:rsidR="00035012" w:rsidRDefault="00035012">
      <w:pPr>
        <w:spacing w:after="0"/>
        <w:ind w:left="120"/>
      </w:pPr>
    </w:p>
    <w:p w:rsidR="00035012" w:rsidRDefault="00637F93">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035012" w:rsidRPr="00496D1A" w:rsidRDefault="00637F93" w:rsidP="00496D1A">
      <w:pPr>
        <w:spacing w:after="0" w:line="480" w:lineRule="auto"/>
        <w:ind w:left="120"/>
        <w:rPr>
          <w:lang w:val="ru-RU"/>
        </w:rPr>
        <w:sectPr w:rsidR="00035012" w:rsidRPr="00496D1A">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bookmarkStart w:id="15" w:name="c563541b-dafa-4bd9-a500-57d2c647696a"/>
      <w:r>
        <w:rPr>
          <w:rFonts w:ascii="Times New Roman" w:hAnsi="Times New Roman"/>
          <w:color w:val="000000"/>
          <w:sz w:val="28"/>
        </w:rPr>
        <w:t>resh.edu.ru</w:t>
      </w:r>
      <w:bookmarkEnd w:id="15"/>
      <w:r>
        <w:rPr>
          <w:rFonts w:ascii="Times New Roman" w:hAnsi="Times New Roman"/>
          <w:color w:val="333333"/>
          <w:sz w:val="28"/>
        </w:rPr>
        <w:t>‌</w:t>
      </w:r>
      <w:r>
        <w:rPr>
          <w:rFonts w:ascii="Times New Roman" w:hAnsi="Times New Roman"/>
          <w:color w:val="000000"/>
          <w:sz w:val="28"/>
        </w:rPr>
        <w:t>​</w:t>
      </w:r>
    </w:p>
    <w:bookmarkEnd w:id="12"/>
    <w:p w:rsidR="00637F93" w:rsidRPr="00496D1A" w:rsidRDefault="00637F93">
      <w:pPr>
        <w:rPr>
          <w:lang w:val="ru-RU"/>
        </w:rPr>
      </w:pPr>
    </w:p>
    <w:sectPr w:rsidR="00637F93" w:rsidRPr="00496D1A" w:rsidSect="0003501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9398F"/>
    <w:multiLevelType w:val="multilevel"/>
    <w:tmpl w:val="D85283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1EF15C4"/>
    <w:multiLevelType w:val="multilevel"/>
    <w:tmpl w:val="68CAA6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035012"/>
    <w:rsid w:val="00035012"/>
    <w:rsid w:val="00276B4C"/>
    <w:rsid w:val="00496D1A"/>
    <w:rsid w:val="004C4889"/>
    <w:rsid w:val="00637F93"/>
    <w:rsid w:val="00E00D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35012"/>
    <w:rPr>
      <w:color w:val="0000FF" w:themeColor="hyperlink"/>
      <w:u w:val="single"/>
    </w:rPr>
  </w:style>
  <w:style w:type="table" w:styleId="ac">
    <w:name w:val="Table Grid"/>
    <w:basedOn w:val="a1"/>
    <w:uiPriority w:val="59"/>
    <w:rsid w:val="000350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e81e" TargetMode="External"/><Relationship Id="rId299" Type="http://schemas.openxmlformats.org/officeDocument/2006/relationships/hyperlink" Target="https://m.edsoo.ru/c4e26806" TargetMode="External"/><Relationship Id="rId303" Type="http://schemas.openxmlformats.org/officeDocument/2006/relationships/hyperlink" Target="https://m.edsoo.ru/c4e1f6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63" Type="http://schemas.openxmlformats.org/officeDocument/2006/relationships/hyperlink" Target="https://m.edsoo.ru/c4e0b18c" TargetMode="External"/><Relationship Id="rId84" Type="http://schemas.openxmlformats.org/officeDocument/2006/relationships/hyperlink" Target="https://m.edsoo.ru/c4e0999a" TargetMode="External"/><Relationship Id="rId138" Type="http://schemas.openxmlformats.org/officeDocument/2006/relationships/hyperlink" Target="https://m.edsoo.ru/c4e1a704" TargetMode="External"/><Relationship Id="rId159" Type="http://schemas.openxmlformats.org/officeDocument/2006/relationships/hyperlink" Target="https://m.edsoo.ru/c4e1c6f8" TargetMode="External"/><Relationship Id="rId324" Type="http://schemas.openxmlformats.org/officeDocument/2006/relationships/hyperlink" Target="https://m.edsoo.ru/c4e2433a" TargetMode="External"/><Relationship Id="rId170" Type="http://schemas.openxmlformats.org/officeDocument/2006/relationships/hyperlink" Target="https://m.edsoo.ru/c4e20b40" TargetMode="External"/><Relationship Id="rId191" Type="http://schemas.openxmlformats.org/officeDocument/2006/relationships/hyperlink" Target="https://m.edsoo.ru/c4e106d2" TargetMode="External"/><Relationship Id="rId205" Type="http://schemas.openxmlformats.org/officeDocument/2006/relationships/hyperlink" Target="https://m.edsoo.ru/c4e13daa" TargetMode="External"/><Relationship Id="rId226" Type="http://schemas.openxmlformats.org/officeDocument/2006/relationships/hyperlink" Target="https://m.edsoo.ru/c4e16eb0" TargetMode="External"/><Relationship Id="rId247" Type="http://schemas.openxmlformats.org/officeDocument/2006/relationships/hyperlink" Target="https://m.edsoo.ru/c4e08658" TargetMode="External"/><Relationship Id="rId107" Type="http://schemas.openxmlformats.org/officeDocument/2006/relationships/hyperlink" Target="https://m.edsoo.ru/c4e09bde" TargetMode="External"/><Relationship Id="rId268" Type="http://schemas.openxmlformats.org/officeDocument/2006/relationships/hyperlink" Target="https://m.edsoo.ru/c4e1eed0" TargetMode="External"/><Relationship Id="rId289" Type="http://schemas.openxmlformats.org/officeDocument/2006/relationships/hyperlink" Target="https://m.edsoo.ru/c4e1a89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53" Type="http://schemas.openxmlformats.org/officeDocument/2006/relationships/hyperlink" Target="https://m.edsoo.ru/c4e08cc0" TargetMode="External"/><Relationship Id="rId74" Type="http://schemas.openxmlformats.org/officeDocument/2006/relationships/hyperlink" Target="https://m.edsoo.ru/c4e0b678" TargetMode="External"/><Relationship Id="rId128" Type="http://schemas.openxmlformats.org/officeDocument/2006/relationships/hyperlink" Target="https://m.edsoo.ru/c4e19de0" TargetMode="External"/><Relationship Id="rId149" Type="http://schemas.openxmlformats.org/officeDocument/2006/relationships/hyperlink" Target="https://m.edsoo.ru/c4e1f970" TargetMode="External"/><Relationship Id="rId314" Type="http://schemas.openxmlformats.org/officeDocument/2006/relationships/hyperlink" Target="https://m.edsoo.ru/c4e1f970" TargetMode="External"/><Relationship Id="rId335" Type="http://schemas.openxmlformats.org/officeDocument/2006/relationships/hyperlink" Target="https://m.edsoo.ru/c4e27670" TargetMode="External"/><Relationship Id="rId5" Type="http://schemas.openxmlformats.org/officeDocument/2006/relationships/hyperlink" Target="https://m.edsoo.ru/7f4110fe"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81" Type="http://schemas.openxmlformats.org/officeDocument/2006/relationships/hyperlink" Target="https://m.edsoo.ru/c4e1628a" TargetMode="External"/><Relationship Id="rId216" Type="http://schemas.openxmlformats.org/officeDocument/2006/relationships/hyperlink" Target="https://m.edsoo.ru/c4e126f8" TargetMode="External"/><Relationship Id="rId237" Type="http://schemas.openxmlformats.org/officeDocument/2006/relationships/hyperlink" Target="https://m.edsoo.ru/c4e11d02" TargetMode="External"/><Relationship Id="rId258" Type="http://schemas.openxmlformats.org/officeDocument/2006/relationships/hyperlink" Target="https://m.edsoo.ru/c4e0dd2e" TargetMode="External"/><Relationship Id="rId279" Type="http://schemas.openxmlformats.org/officeDocument/2006/relationships/hyperlink" Target="https://m.edsoo.ru/c4e1989a" TargetMode="External"/><Relationship Id="rId22" Type="http://schemas.openxmlformats.org/officeDocument/2006/relationships/hyperlink" Target="https://m.edsoo.ru/7f411f36" TargetMode="External"/><Relationship Id="rId43" Type="http://schemas.openxmlformats.org/officeDocument/2006/relationships/hyperlink" Target="https://m.edsoo.ru/c4e11708" TargetMode="External"/><Relationship Id="rId64" Type="http://schemas.openxmlformats.org/officeDocument/2006/relationships/hyperlink" Target="https://m.edsoo.ru/c4e0b4de" TargetMode="External"/><Relationship Id="rId118" Type="http://schemas.openxmlformats.org/officeDocument/2006/relationships/hyperlink" Target="https://m.edsoo.ru/c4e17c7a" TargetMode="External"/><Relationship Id="rId139" Type="http://schemas.openxmlformats.org/officeDocument/2006/relationships/hyperlink" Target="https://m.edsoo.ru/c4e1b168" TargetMode="External"/><Relationship Id="rId290" Type="http://schemas.openxmlformats.org/officeDocument/2006/relationships/hyperlink" Target="https://m.edsoo.ru/c4e1ae2a" TargetMode="External"/><Relationship Id="rId304" Type="http://schemas.openxmlformats.org/officeDocument/2006/relationships/hyperlink" Target="https://m.edsoo.ru/c4e1f7c2" TargetMode="External"/><Relationship Id="rId325" Type="http://schemas.openxmlformats.org/officeDocument/2006/relationships/hyperlink" Target="https://m.edsoo.ru/c4e244a2"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71" Type="http://schemas.openxmlformats.org/officeDocument/2006/relationships/hyperlink" Target="https://m.edsoo.ru/c4e20cee" TargetMode="External"/><Relationship Id="rId192" Type="http://schemas.openxmlformats.org/officeDocument/2006/relationships/hyperlink" Target="https://m.edsoo.ru/c4e0afb6" TargetMode="External"/><Relationship Id="rId206" Type="http://schemas.openxmlformats.org/officeDocument/2006/relationships/hyperlink" Target="https://m.edsoo.ru/c4e151f0" TargetMode="External"/><Relationship Id="rId227" Type="http://schemas.openxmlformats.org/officeDocument/2006/relationships/hyperlink" Target="https://m.edsoo.ru/c4e0be8e" TargetMode="External"/><Relationship Id="rId248" Type="http://schemas.openxmlformats.org/officeDocument/2006/relationships/hyperlink" Target="https://m.edsoo.ru/c4e175ae" TargetMode="External"/><Relationship Id="rId269" Type="http://schemas.openxmlformats.org/officeDocument/2006/relationships/hyperlink" Target="https://m.edsoo.ru/c4e1c022" TargetMode="External"/><Relationship Id="rId12" Type="http://schemas.openxmlformats.org/officeDocument/2006/relationships/hyperlink" Target="https://m.edsoo.ru/7f4110fe" TargetMode="External"/><Relationship Id="rId33" Type="http://schemas.openxmlformats.org/officeDocument/2006/relationships/hyperlink" Target="https://m.edsoo.ru/c4e15ec0" TargetMode="External"/><Relationship Id="rId108" Type="http://schemas.openxmlformats.org/officeDocument/2006/relationships/hyperlink" Target="https://m.edsoo.ru/c4e0ca46" TargetMode="External"/><Relationship Id="rId129" Type="http://schemas.openxmlformats.org/officeDocument/2006/relationships/hyperlink" Target="https://m.edsoo.ru/c4e1a40c" TargetMode="External"/><Relationship Id="rId280" Type="http://schemas.openxmlformats.org/officeDocument/2006/relationships/hyperlink" Target="https://m.edsoo.ru/c4e19de0" TargetMode="External"/><Relationship Id="rId315" Type="http://schemas.openxmlformats.org/officeDocument/2006/relationships/hyperlink" Target="https://m.edsoo.ru/c4e1fb1e" TargetMode="External"/><Relationship Id="rId336" Type="http://schemas.openxmlformats.org/officeDocument/2006/relationships/hyperlink" Target="https://m.edsoo.ru/c4e25582" TargetMode="External"/><Relationship Id="rId54" Type="http://schemas.openxmlformats.org/officeDocument/2006/relationships/hyperlink" Target="https://m.edsoo.ru/c4e087e8" TargetMode="External"/><Relationship Id="rId75" Type="http://schemas.openxmlformats.org/officeDocument/2006/relationships/hyperlink" Target="https://m.edsoo.ru/c4e0cfc8"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61" Type="http://schemas.openxmlformats.org/officeDocument/2006/relationships/hyperlink" Target="https://m.edsoo.ru/c4e2529e" TargetMode="External"/><Relationship Id="rId182" Type="http://schemas.openxmlformats.org/officeDocument/2006/relationships/hyperlink" Target="https://m.edsoo.ru/c4e15ec0" TargetMode="External"/><Relationship Id="rId217" Type="http://schemas.openxmlformats.org/officeDocument/2006/relationships/hyperlink" Target="https://m.edsoo.ru/c4e095bc" TargetMode="External"/><Relationship Id="rId6" Type="http://schemas.openxmlformats.org/officeDocument/2006/relationships/hyperlink" Target="https://m.edsoo.ru/7f4110fe" TargetMode="External"/><Relationship Id="rId238" Type="http://schemas.openxmlformats.org/officeDocument/2006/relationships/hyperlink" Target="https://m.edsoo.ru/c4e11a00" TargetMode="External"/><Relationship Id="rId259" Type="http://schemas.openxmlformats.org/officeDocument/2006/relationships/hyperlink" Target="https://m.edsoo.ru/c4e0db6c" TargetMode="External"/><Relationship Id="rId23" Type="http://schemas.openxmlformats.org/officeDocument/2006/relationships/hyperlink" Target="https://m.edsoo.ru/7f411f36" TargetMode="External"/><Relationship Id="rId119" Type="http://schemas.openxmlformats.org/officeDocument/2006/relationships/hyperlink" Target="https://m.edsoo.ru/c4e1858a" TargetMode="External"/><Relationship Id="rId270" Type="http://schemas.openxmlformats.org/officeDocument/2006/relationships/hyperlink" Target="https://m.edsoo.ru/c4e1c1b2" TargetMode="External"/><Relationship Id="rId291" Type="http://schemas.openxmlformats.org/officeDocument/2006/relationships/hyperlink" Target="https://m.edsoo.ru/c4e1afe2" TargetMode="External"/><Relationship Id="rId305" Type="http://schemas.openxmlformats.org/officeDocument/2006/relationships/hyperlink" Target="https://m.edsoo.ru/c4e20b40" TargetMode="External"/><Relationship Id="rId326" Type="http://schemas.openxmlformats.org/officeDocument/2006/relationships/hyperlink" Target="https://m.edsoo.ru/c4e25fbe" TargetMode="External"/><Relationship Id="rId44" Type="http://schemas.openxmlformats.org/officeDocument/2006/relationships/hyperlink" Target="https://m.edsoo.ru/c4e0f034" TargetMode="External"/><Relationship Id="rId65" Type="http://schemas.openxmlformats.org/officeDocument/2006/relationships/hyperlink" Target="https://m.edsoo.ru/c4e0b358" TargetMode="External"/><Relationship Id="rId86" Type="http://schemas.openxmlformats.org/officeDocument/2006/relationships/hyperlink" Target="https://m.edsoo.ru/c4e0baf6" TargetMode="External"/><Relationship Id="rId130" Type="http://schemas.openxmlformats.org/officeDocument/2006/relationships/hyperlink" Target="https://m.edsoo.ru/c4e1b2f8" TargetMode="External"/><Relationship Id="rId151" Type="http://schemas.openxmlformats.org/officeDocument/2006/relationships/hyperlink" Target="https://m.edsoo.ru/c4e1cf90" TargetMode="External"/><Relationship Id="rId172" Type="http://schemas.openxmlformats.org/officeDocument/2006/relationships/hyperlink" Target="https://m.edsoo.ru/c4e244a2" TargetMode="External"/><Relationship Id="rId193" Type="http://schemas.openxmlformats.org/officeDocument/2006/relationships/hyperlink" Target="https://m.edsoo.ru/c4e1158c" TargetMode="External"/><Relationship Id="rId207" Type="http://schemas.openxmlformats.org/officeDocument/2006/relationships/hyperlink" Target="https://m.edsoo.ru/c4e18ec2" TargetMode="External"/><Relationship Id="rId228" Type="http://schemas.openxmlformats.org/officeDocument/2006/relationships/hyperlink" Target="https://m.edsoo.ru/c4e0c046" TargetMode="External"/><Relationship Id="rId249" Type="http://schemas.openxmlformats.org/officeDocument/2006/relationships/hyperlink" Target="https://m.edsoo.ru/c4e0a1f6" TargetMode="External"/><Relationship Id="rId13" Type="http://schemas.openxmlformats.org/officeDocument/2006/relationships/hyperlink" Target="https://m.edsoo.ru/7f4110fe" TargetMode="External"/><Relationship Id="rId109" Type="http://schemas.openxmlformats.org/officeDocument/2006/relationships/hyperlink" Target="https://m.edsoo.ru/c4e0cc1c" TargetMode="External"/><Relationship Id="rId260" Type="http://schemas.openxmlformats.org/officeDocument/2006/relationships/hyperlink" Target="https://m.edsoo.ru/c4e0defa" TargetMode="External"/><Relationship Id="rId281" Type="http://schemas.openxmlformats.org/officeDocument/2006/relationships/hyperlink" Target="https://m.edsoo.ru/c4e1a40c" TargetMode="External"/><Relationship Id="rId316" Type="http://schemas.openxmlformats.org/officeDocument/2006/relationships/hyperlink" Target="https://m.edsoo.ru/c4e1cf90" TargetMode="External"/><Relationship Id="rId337" Type="http://schemas.openxmlformats.org/officeDocument/2006/relationships/hyperlink" Target="https://m.edsoo.ru/c4e17220" TargetMode="External"/><Relationship Id="rId34" Type="http://schemas.openxmlformats.org/officeDocument/2006/relationships/hyperlink" Target="https://m.edsoo.ru/c4e17068"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20" Type="http://schemas.openxmlformats.org/officeDocument/2006/relationships/hyperlink" Target="https://m.edsoo.ru/c4e18b70" TargetMode="External"/><Relationship Id="rId141" Type="http://schemas.openxmlformats.org/officeDocument/2006/relationships/hyperlink" Target="https://m.edsoo.ru/c4e1c1b2" TargetMode="External"/><Relationship Id="rId7" Type="http://schemas.openxmlformats.org/officeDocument/2006/relationships/hyperlink" Target="https://m.edsoo.ru/7f4110fe" TargetMode="External"/><Relationship Id="rId162" Type="http://schemas.openxmlformats.org/officeDocument/2006/relationships/hyperlink" Target="https://m.edsoo.ru/c4e2316a" TargetMode="External"/><Relationship Id="rId183" Type="http://schemas.openxmlformats.org/officeDocument/2006/relationships/hyperlink" Target="https://m.edsoo.ru/c4e0b4de" TargetMode="External"/><Relationship Id="rId218" Type="http://schemas.openxmlformats.org/officeDocument/2006/relationships/hyperlink" Target="https://m.edsoo.ru/c4e0999a" TargetMode="External"/><Relationship Id="rId239" Type="http://schemas.openxmlformats.org/officeDocument/2006/relationships/hyperlink" Target="https://m.edsoo.ru/c4e092c4" TargetMode="External"/><Relationship Id="rId250" Type="http://schemas.openxmlformats.org/officeDocument/2006/relationships/hyperlink" Target="https://m.edsoo.ru/c4e09116" TargetMode="External"/><Relationship Id="rId271" Type="http://schemas.openxmlformats.org/officeDocument/2006/relationships/hyperlink" Target="https://m.edsoo.ru/c4e1c338" TargetMode="External"/><Relationship Id="rId292" Type="http://schemas.openxmlformats.org/officeDocument/2006/relationships/hyperlink" Target="https://m.edsoo.ru/c4e1b168" TargetMode="External"/><Relationship Id="rId306" Type="http://schemas.openxmlformats.org/officeDocument/2006/relationships/hyperlink" Target="https://m.edsoo.ru/c4e232e6" TargetMode="External"/><Relationship Id="rId24" Type="http://schemas.openxmlformats.org/officeDocument/2006/relationships/hyperlink" Target="https://m.edsoo.ru/7f411f36"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31" Type="http://schemas.openxmlformats.org/officeDocument/2006/relationships/hyperlink" Target="https://m.edsoo.ru/c4e1b488" TargetMode="External"/><Relationship Id="rId327" Type="http://schemas.openxmlformats.org/officeDocument/2006/relationships/hyperlink" Target="https://m.edsoo.ru/c4e2529e"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4" Type="http://schemas.openxmlformats.org/officeDocument/2006/relationships/hyperlink" Target="https://m.edsoo.ru/c4e139fe" TargetMode="External"/><Relationship Id="rId208" Type="http://schemas.openxmlformats.org/officeDocument/2006/relationships/hyperlink" Target="https://m.edsoo.ru/c4e14c8c" TargetMode="External"/><Relationship Id="rId229" Type="http://schemas.openxmlformats.org/officeDocument/2006/relationships/hyperlink" Target="https://m.edsoo.ru/c4e0d5cc" TargetMode="External"/><Relationship Id="rId240" Type="http://schemas.openxmlformats.org/officeDocument/2006/relationships/hyperlink" Target="https://m.edsoo.ru/c4e11f3c" TargetMode="External"/><Relationship Id="rId261" Type="http://schemas.openxmlformats.org/officeDocument/2006/relationships/hyperlink" Target="https://m.edsoo.ru/c4e1043e" TargetMode="External"/><Relationship Id="rId14" Type="http://schemas.openxmlformats.org/officeDocument/2006/relationships/hyperlink" Target="https://m.edsoo.ru/7f4110fe"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282" Type="http://schemas.openxmlformats.org/officeDocument/2006/relationships/hyperlink" Target="https://m.edsoo.ru/c4e1e2aa" TargetMode="External"/><Relationship Id="rId317" Type="http://schemas.openxmlformats.org/officeDocument/2006/relationships/hyperlink" Target="https://m.edsoo.ru/c4e203c0" TargetMode="External"/><Relationship Id="rId338" Type="http://schemas.openxmlformats.org/officeDocument/2006/relationships/hyperlink" Target="https://m.edsoo.ru/c4e23444" TargetMode="External"/><Relationship Id="rId8" Type="http://schemas.openxmlformats.org/officeDocument/2006/relationships/hyperlink" Target="https://m.edsoo.ru/7f4110f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184" Type="http://schemas.openxmlformats.org/officeDocument/2006/relationships/hyperlink" Target="https://m.edsoo.ru/c4e0f034" TargetMode="External"/><Relationship Id="rId219" Type="http://schemas.openxmlformats.org/officeDocument/2006/relationships/hyperlink" Target="https://m.edsoo.ru/c4e0999a" TargetMode="External"/><Relationship Id="rId3" Type="http://schemas.openxmlformats.org/officeDocument/2006/relationships/settings" Target="settings.xml"/><Relationship Id="rId214" Type="http://schemas.openxmlformats.org/officeDocument/2006/relationships/hyperlink" Target="https://m.edsoo.ru/c4e12400" TargetMode="External"/><Relationship Id="rId230" Type="http://schemas.openxmlformats.org/officeDocument/2006/relationships/hyperlink" Target="https://m.edsoo.ru/c4e0d7ac" TargetMode="External"/><Relationship Id="rId235" Type="http://schemas.openxmlformats.org/officeDocument/2006/relationships/hyperlink" Target="https://m.edsoo.ru/c4e0c212" TargetMode="External"/><Relationship Id="rId251" Type="http://schemas.openxmlformats.org/officeDocument/2006/relationships/hyperlink" Target="https://m.edsoo.ru/c4e09bde" TargetMode="External"/><Relationship Id="rId256" Type="http://schemas.openxmlformats.org/officeDocument/2006/relationships/hyperlink" Target="https://m.edsoo.ru/c4e0cc1c" TargetMode="External"/><Relationship Id="rId277" Type="http://schemas.openxmlformats.org/officeDocument/2006/relationships/hyperlink" Target="https://m.edsoo.ru/c4e19444" TargetMode="External"/><Relationship Id="rId298" Type="http://schemas.openxmlformats.org/officeDocument/2006/relationships/hyperlink" Target="https://m.edsoo.ru/c4e24092" TargetMode="Externa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72" Type="http://schemas.openxmlformats.org/officeDocument/2006/relationships/hyperlink" Target="https://m.edsoo.ru/c4e21482" TargetMode="External"/><Relationship Id="rId293" Type="http://schemas.openxmlformats.org/officeDocument/2006/relationships/hyperlink" Target="https://m.edsoo.ru/c4e1be92" TargetMode="External"/><Relationship Id="rId302" Type="http://schemas.openxmlformats.org/officeDocument/2006/relationships/hyperlink" Target="https://m.edsoo.ru/c4e1a588" TargetMode="External"/><Relationship Id="rId307" Type="http://schemas.openxmlformats.org/officeDocument/2006/relationships/hyperlink" Target="https://m.edsoo.ru/c4e215ea" TargetMode="External"/><Relationship Id="rId323" Type="http://schemas.openxmlformats.org/officeDocument/2006/relationships/hyperlink" Target="https://m.edsoo.ru/c4e241f0" TargetMode="External"/><Relationship Id="rId328" Type="http://schemas.openxmlformats.org/officeDocument/2006/relationships/hyperlink" Target="https://m.edsoo.ru/c4e25410"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79" Type="http://schemas.openxmlformats.org/officeDocument/2006/relationships/hyperlink" Target="https://m.edsoo.ru/c4e0a3cc" TargetMode="External"/><Relationship Id="rId195" Type="http://schemas.openxmlformats.org/officeDocument/2006/relationships/hyperlink" Target="https://m.edsoo.ru/c4e131d4" TargetMode="External"/><Relationship Id="rId209" Type="http://schemas.openxmlformats.org/officeDocument/2006/relationships/hyperlink" Target="https://m.edsoo.ru/c4e0cdf2" TargetMode="External"/><Relationship Id="rId190" Type="http://schemas.openxmlformats.org/officeDocument/2006/relationships/hyperlink" Target="https://m.edsoo.ru/c4e173e2" TargetMode="External"/><Relationship Id="rId204" Type="http://schemas.openxmlformats.org/officeDocument/2006/relationships/hyperlink" Target="https://m.edsoo.ru/c4e12266" TargetMode="External"/><Relationship Id="rId220" Type="http://schemas.openxmlformats.org/officeDocument/2006/relationships/hyperlink" Target="https://m.edsoo.ru/c4e08b08" TargetMode="External"/><Relationship Id="rId225" Type="http://schemas.openxmlformats.org/officeDocument/2006/relationships/hyperlink" Target="https://m.edsoo.ru/c4e16c6c" TargetMode="External"/><Relationship Id="rId241" Type="http://schemas.openxmlformats.org/officeDocument/2006/relationships/hyperlink" Target="https://m.edsoo.ru/c4e17068" TargetMode="External"/><Relationship Id="rId246" Type="http://schemas.openxmlformats.org/officeDocument/2006/relationships/hyperlink" Target="https://m.edsoo.ru/c4e0896e" TargetMode="External"/><Relationship Id="rId267" Type="http://schemas.openxmlformats.org/officeDocument/2006/relationships/hyperlink" Target="https://m.edsoo.ru/c4e1eab6" TargetMode="External"/><Relationship Id="rId288" Type="http://schemas.openxmlformats.org/officeDocument/2006/relationships/hyperlink" Target="https://m.edsoo.ru/c4e1b78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 Id="rId262" Type="http://schemas.openxmlformats.org/officeDocument/2006/relationships/hyperlink" Target="https://m.edsoo.ru/c4e17c7a" TargetMode="External"/><Relationship Id="rId283" Type="http://schemas.openxmlformats.org/officeDocument/2006/relationships/hyperlink" Target="https://m.edsoo.ru/c4e1e458" TargetMode="External"/><Relationship Id="rId313" Type="http://schemas.openxmlformats.org/officeDocument/2006/relationships/hyperlink" Target="https://m.edsoo.ru/c4e20212" TargetMode="External"/><Relationship Id="rId318" Type="http://schemas.openxmlformats.org/officeDocument/2006/relationships/hyperlink" Target="https://m.edsoo.ru/c4e23700" TargetMode="External"/><Relationship Id="rId339" Type="http://schemas.openxmlformats.org/officeDocument/2006/relationships/hyperlink" Target="https://m.edsoo.ru/c4e25154"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52" Type="http://schemas.openxmlformats.org/officeDocument/2006/relationships/hyperlink" Target="https://m.edsoo.ru/c4e15b14"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85" Type="http://schemas.openxmlformats.org/officeDocument/2006/relationships/hyperlink" Target="https://m.edsoo.ru/c4e1338c" TargetMode="External"/><Relationship Id="rId334" Type="http://schemas.openxmlformats.org/officeDocument/2006/relationships/hyperlink" Target="https://m.edsoo.ru/c4e270a8"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80" Type="http://schemas.openxmlformats.org/officeDocument/2006/relationships/hyperlink" Target="https://m.edsoo.ru/c4e10588" TargetMode="External"/><Relationship Id="rId210" Type="http://schemas.openxmlformats.org/officeDocument/2006/relationships/hyperlink" Target="https://m.edsoo.ru/c4e0cfc8" TargetMode="External"/><Relationship Id="rId215" Type="http://schemas.openxmlformats.org/officeDocument/2006/relationships/hyperlink" Target="https://m.edsoo.ru/c4e12586" TargetMode="External"/><Relationship Id="rId236" Type="http://schemas.openxmlformats.org/officeDocument/2006/relationships/hyperlink" Target="https://m.edsoo.ru/c4e11064" TargetMode="External"/><Relationship Id="rId257" Type="http://schemas.openxmlformats.org/officeDocument/2006/relationships/hyperlink" Target="https://m.edsoo.ru/c4e0d98c" TargetMode="External"/><Relationship Id="rId278" Type="http://schemas.openxmlformats.org/officeDocument/2006/relationships/hyperlink" Target="https://m.edsoo.ru/c4e195ca" TargetMode="External"/><Relationship Id="rId26" Type="http://schemas.openxmlformats.org/officeDocument/2006/relationships/hyperlink" Target="https://m.edsoo.ru/c4e0a58e" TargetMode="External"/><Relationship Id="rId231" Type="http://schemas.openxmlformats.org/officeDocument/2006/relationships/hyperlink" Target="https://m.edsoo.ru/c4e0ebc0" TargetMode="External"/><Relationship Id="rId252" Type="http://schemas.openxmlformats.org/officeDocument/2006/relationships/hyperlink" Target="https://m.edsoo.ru/c4e08eb4" TargetMode="External"/><Relationship Id="rId273" Type="http://schemas.openxmlformats.org/officeDocument/2006/relationships/hyperlink" Target="https://m.edsoo.ru/c4e212de" TargetMode="External"/><Relationship Id="rId294" Type="http://schemas.openxmlformats.org/officeDocument/2006/relationships/hyperlink" Target="https://m.edsoo.ru/c4e1a704" TargetMode="External"/><Relationship Id="rId308" Type="http://schemas.openxmlformats.org/officeDocument/2006/relationships/hyperlink" Target="https://m.edsoo.ru/c4e2316a" TargetMode="External"/><Relationship Id="rId329" Type="http://schemas.openxmlformats.org/officeDocument/2006/relationships/hyperlink" Target="https://m.edsoo.ru/c4e25c9e" TargetMode="External"/><Relationship Id="rId47" Type="http://schemas.openxmlformats.org/officeDocument/2006/relationships/hyperlink" Target="https://m.edsoo.ru/c4e11d02" TargetMode="External"/><Relationship Id="rId68" Type="http://schemas.openxmlformats.org/officeDocument/2006/relationships/hyperlink" Target="https://m.edsoo.ru/c4e11884"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54" Type="http://schemas.openxmlformats.org/officeDocument/2006/relationships/hyperlink" Target="https://m.edsoo.ru/c4e2597e" TargetMode="External"/><Relationship Id="rId175" Type="http://schemas.openxmlformats.org/officeDocument/2006/relationships/hyperlink" Target="https://m.edsoo.ru/c4e299ca" TargetMode="External"/><Relationship Id="rId340" Type="http://schemas.openxmlformats.org/officeDocument/2006/relationships/fontTable" Target="fontTable.xml"/><Relationship Id="rId196" Type="http://schemas.openxmlformats.org/officeDocument/2006/relationships/hyperlink" Target="https://m.edsoo.ru/c4e13daa" TargetMode="External"/><Relationship Id="rId200" Type="http://schemas.openxmlformats.org/officeDocument/2006/relationships/hyperlink" Target="https://m.edsoo.ru/c4e146ce" TargetMode="External"/><Relationship Id="rId16" Type="http://schemas.openxmlformats.org/officeDocument/2006/relationships/hyperlink" Target="https://m.edsoo.ru/7f411f36" TargetMode="External"/><Relationship Id="rId221" Type="http://schemas.openxmlformats.org/officeDocument/2006/relationships/hyperlink" Target="https://m.edsoo.ru/c4e08eb4" TargetMode="External"/><Relationship Id="rId242" Type="http://schemas.openxmlformats.org/officeDocument/2006/relationships/hyperlink" Target="https://m.edsoo.ru/c4e17220" TargetMode="External"/><Relationship Id="rId263" Type="http://schemas.openxmlformats.org/officeDocument/2006/relationships/hyperlink" Target="https://m.edsoo.ru/c4e17dec" TargetMode="External"/><Relationship Id="rId284" Type="http://schemas.openxmlformats.org/officeDocument/2006/relationships/hyperlink" Target="https://m.edsoo.ru/c4e19f84" TargetMode="External"/><Relationship Id="rId319" Type="http://schemas.openxmlformats.org/officeDocument/2006/relationships/hyperlink" Target="https://m.edsoo.ru/c4e2597e" TargetMode="External"/><Relationship Id="rId37" Type="http://schemas.openxmlformats.org/officeDocument/2006/relationships/hyperlink" Target="https://m.edsoo.ru/c4e10ed4" TargetMode="External"/><Relationship Id="rId58" Type="http://schemas.openxmlformats.org/officeDocument/2006/relationships/hyperlink" Target="https://m.edsoo.ru/c4e12c66"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44" Type="http://schemas.openxmlformats.org/officeDocument/2006/relationships/hyperlink" Target="https://m.edsoo.ru/c4e21482" TargetMode="External"/><Relationship Id="rId330" Type="http://schemas.openxmlformats.org/officeDocument/2006/relationships/hyperlink" Target="https://m.edsoo.ru/c4e2358e" TargetMode="External"/><Relationship Id="rId90" Type="http://schemas.openxmlformats.org/officeDocument/2006/relationships/hyperlink" Target="https://m.edsoo.ru/c4e0d400" TargetMode="External"/><Relationship Id="rId165" Type="http://schemas.openxmlformats.org/officeDocument/2006/relationships/hyperlink" Target="https://m.edsoo.ru/c4e22968" TargetMode="External"/><Relationship Id="rId186" Type="http://schemas.openxmlformats.org/officeDocument/2006/relationships/hyperlink" Target="https://m.edsoo.ru/c4e1383c" TargetMode="External"/><Relationship Id="rId211" Type="http://schemas.openxmlformats.org/officeDocument/2006/relationships/hyperlink" Target="https://m.edsoo.ru/c4e0d18a" TargetMode="External"/><Relationship Id="rId232" Type="http://schemas.openxmlformats.org/officeDocument/2006/relationships/hyperlink" Target="https://m.edsoo.ru/c4e0ea08" TargetMode="External"/><Relationship Id="rId253" Type="http://schemas.openxmlformats.org/officeDocument/2006/relationships/hyperlink" Target="https://m.edsoo.ru/c4e10d4e" TargetMode="External"/><Relationship Id="rId274" Type="http://schemas.openxmlformats.org/officeDocument/2006/relationships/hyperlink" Target="https://m.edsoo.ru/c4e26f72" TargetMode="External"/><Relationship Id="rId295" Type="http://schemas.openxmlformats.org/officeDocument/2006/relationships/hyperlink" Target="https://m.edsoo.ru/c4e0f200" TargetMode="External"/><Relationship Id="rId309" Type="http://schemas.openxmlformats.org/officeDocument/2006/relationships/hyperlink" Target="https://m.edsoo.ru/c4e26b26" TargetMode="External"/><Relationship Id="rId27" Type="http://schemas.openxmlformats.org/officeDocument/2006/relationships/hyperlink" Target="https://m.edsoo.ru/c4e0f200" TargetMode="External"/><Relationship Id="rId48" Type="http://schemas.openxmlformats.org/officeDocument/2006/relationships/hyperlink" Target="https://m.edsoo.ru/c4e11f3c"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34" Type="http://schemas.openxmlformats.org/officeDocument/2006/relationships/hyperlink" Target="https://m.edsoo.ru/c4e1a89e" TargetMode="External"/><Relationship Id="rId320" Type="http://schemas.openxmlformats.org/officeDocument/2006/relationships/hyperlink" Target="https://m.edsoo.ru/c4e2226a" TargetMode="External"/><Relationship Id="rId80" Type="http://schemas.openxmlformats.org/officeDocument/2006/relationships/hyperlink" Target="https://m.edsoo.ru/c4e12586" TargetMode="External"/><Relationship Id="rId155" Type="http://schemas.openxmlformats.org/officeDocument/2006/relationships/hyperlink" Target="https://m.edsoo.ru/c4e22abc" TargetMode="External"/><Relationship Id="rId176" Type="http://schemas.openxmlformats.org/officeDocument/2006/relationships/hyperlink" Target="https://m.edsoo.ru/c4e15cea" TargetMode="External"/><Relationship Id="rId197" Type="http://schemas.openxmlformats.org/officeDocument/2006/relationships/hyperlink" Target="https://m.edsoo.ru/c4e13f6c" TargetMode="External"/><Relationship Id="rId341" Type="http://schemas.openxmlformats.org/officeDocument/2006/relationships/theme" Target="theme/theme1.xml"/><Relationship Id="rId201" Type="http://schemas.openxmlformats.org/officeDocument/2006/relationships/hyperlink" Target="https://m.edsoo.ru/c4e12c66" TargetMode="External"/><Relationship Id="rId222" Type="http://schemas.openxmlformats.org/officeDocument/2006/relationships/hyperlink" Target="https://m.edsoo.ru/c4e0b8ee" TargetMode="External"/><Relationship Id="rId243" Type="http://schemas.openxmlformats.org/officeDocument/2006/relationships/hyperlink" Target="https://m.edsoo.ru/c4e07208" TargetMode="External"/><Relationship Id="rId264" Type="http://schemas.openxmlformats.org/officeDocument/2006/relationships/hyperlink" Target="https://m.edsoo.ru/c4e17aea" TargetMode="External"/><Relationship Id="rId285" Type="http://schemas.openxmlformats.org/officeDocument/2006/relationships/hyperlink" Target="https://m.edsoo.ru/c4e1b2f8" TargetMode="External"/><Relationship Id="rId17" Type="http://schemas.openxmlformats.org/officeDocument/2006/relationships/hyperlink" Target="https://m.edsoo.ru/7f411f36"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24" Type="http://schemas.openxmlformats.org/officeDocument/2006/relationships/hyperlink" Target="https://m.edsoo.ru/c4e1925a" TargetMode="External"/><Relationship Id="rId310" Type="http://schemas.openxmlformats.org/officeDocument/2006/relationships/hyperlink" Target="https://m.edsoo.ru/c4e26144" TargetMode="External"/><Relationship Id="rId70" Type="http://schemas.openxmlformats.org/officeDocument/2006/relationships/hyperlink" Target="https://m.edsoo.ru/c4e0ebc0" TargetMode="External"/><Relationship Id="rId91" Type="http://schemas.openxmlformats.org/officeDocument/2006/relationships/hyperlink" Target="https://m.edsoo.ru/c4e0b8ee" TargetMode="External"/><Relationship Id="rId145" Type="http://schemas.openxmlformats.org/officeDocument/2006/relationships/hyperlink" Target="https://m.edsoo.ru/c4e212de" TargetMode="External"/><Relationship Id="rId166" Type="http://schemas.openxmlformats.org/officeDocument/2006/relationships/hyperlink" Target="https://m.edsoo.ru/c4e2433a" TargetMode="External"/><Relationship Id="rId187" Type="http://schemas.openxmlformats.org/officeDocument/2006/relationships/hyperlink" Target="https://m.edsoo.ru/c4e13666" TargetMode="External"/><Relationship Id="rId331" Type="http://schemas.openxmlformats.org/officeDocument/2006/relationships/hyperlink" Target="https://m.edsoo.ru/c4e22968" TargetMode="External"/><Relationship Id="rId1" Type="http://schemas.openxmlformats.org/officeDocument/2006/relationships/numbering" Target="numbering.xml"/><Relationship Id="rId212" Type="http://schemas.openxmlformats.org/officeDocument/2006/relationships/hyperlink" Target="https://m.edsoo.ru/c4e120e0" TargetMode="External"/><Relationship Id="rId233" Type="http://schemas.openxmlformats.org/officeDocument/2006/relationships/hyperlink" Target="https://m.edsoo.ru/c4e1840e" TargetMode="External"/><Relationship Id="rId254" Type="http://schemas.openxmlformats.org/officeDocument/2006/relationships/hyperlink" Target="https://m.edsoo.ru/c4e11708"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275" Type="http://schemas.openxmlformats.org/officeDocument/2006/relationships/hyperlink" Target="https://m.edsoo.ru/c4e27210" TargetMode="External"/><Relationship Id="rId296" Type="http://schemas.openxmlformats.org/officeDocument/2006/relationships/hyperlink" Target="https://m.edsoo.ru/c4e22fb2" TargetMode="External"/><Relationship Id="rId300" Type="http://schemas.openxmlformats.org/officeDocument/2006/relationships/hyperlink" Target="https://m.edsoo.ru/c4e1e5e8" TargetMode="External"/><Relationship Id="rId60" Type="http://schemas.openxmlformats.org/officeDocument/2006/relationships/hyperlink" Target="https://m.edsoo.ru/c4e13f6c" TargetMode="External"/><Relationship Id="rId81" Type="http://schemas.openxmlformats.org/officeDocument/2006/relationships/hyperlink" Target="https://m.edsoo.ru/c4e0a1f6" TargetMode="External"/><Relationship Id="rId135" Type="http://schemas.openxmlformats.org/officeDocument/2006/relationships/hyperlink" Target="https://m.edsoo.ru/c4e1ae2a" TargetMode="External"/><Relationship Id="rId156" Type="http://schemas.openxmlformats.org/officeDocument/2006/relationships/hyperlink" Target="https://m.edsoo.ru/c4e2226a" TargetMode="External"/><Relationship Id="rId177" Type="http://schemas.openxmlformats.org/officeDocument/2006/relationships/hyperlink" Target="https://m.edsoo.ru/c4e1592a" TargetMode="External"/><Relationship Id="rId198" Type="http://schemas.openxmlformats.org/officeDocument/2006/relationships/hyperlink" Target="https://m.edsoo.ru/c4e0b18c" TargetMode="External"/><Relationship Id="rId321" Type="http://schemas.openxmlformats.org/officeDocument/2006/relationships/hyperlink" Target="https://m.edsoo.ru/c4e25e42" TargetMode="External"/><Relationship Id="rId202" Type="http://schemas.openxmlformats.org/officeDocument/2006/relationships/hyperlink" Target="https://m.edsoo.ru/c4e12df6" TargetMode="External"/><Relationship Id="rId223" Type="http://schemas.openxmlformats.org/officeDocument/2006/relationships/hyperlink" Target="https://m.edsoo.ru/c4e0baf6" TargetMode="External"/><Relationship Id="rId244" Type="http://schemas.openxmlformats.org/officeDocument/2006/relationships/hyperlink" Target="https://m.edsoo.ru/c4e0820c"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265" Type="http://schemas.openxmlformats.org/officeDocument/2006/relationships/hyperlink" Target="https://m.edsoo.ru/c4e1858a" TargetMode="External"/><Relationship Id="rId286" Type="http://schemas.openxmlformats.org/officeDocument/2006/relationships/hyperlink" Target="https://m.edsoo.ru/c4e1b488" TargetMode="External"/><Relationship Id="rId50" Type="http://schemas.openxmlformats.org/officeDocument/2006/relationships/hyperlink" Target="https://m.edsoo.ru/c4e175ae" TargetMode="External"/><Relationship Id="rId104" Type="http://schemas.openxmlformats.org/officeDocument/2006/relationships/hyperlink" Target="https://m.edsoo.ru/c4e17aea" TargetMode="External"/><Relationship Id="rId125" Type="http://schemas.openxmlformats.org/officeDocument/2006/relationships/hyperlink" Target="https://m.edsoo.ru/c4e195ca"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188" Type="http://schemas.openxmlformats.org/officeDocument/2006/relationships/hyperlink" Target="https://m.edsoo.ru/c4e0ade0" TargetMode="External"/><Relationship Id="rId311" Type="http://schemas.openxmlformats.org/officeDocument/2006/relationships/hyperlink" Target="https://m.edsoo.ru/c4e1a27c" TargetMode="External"/><Relationship Id="rId332" Type="http://schemas.openxmlformats.org/officeDocument/2006/relationships/hyperlink" Target="https://m.edsoo.ru/c4e2003c"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213" Type="http://schemas.openxmlformats.org/officeDocument/2006/relationships/hyperlink" Target="https://m.edsoo.ru/c4e148e0" TargetMode="External"/><Relationship Id="rId234" Type="http://schemas.openxmlformats.org/officeDocument/2006/relationships/hyperlink" Target="https://m.edsoo.ru/c4e11884"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55" Type="http://schemas.openxmlformats.org/officeDocument/2006/relationships/hyperlink" Target="https://m.edsoo.ru/c4e0ca46" TargetMode="External"/><Relationship Id="rId276" Type="http://schemas.openxmlformats.org/officeDocument/2006/relationships/hyperlink" Target="https://m.edsoo.ru/c4e1973c" TargetMode="External"/><Relationship Id="rId297" Type="http://schemas.openxmlformats.org/officeDocument/2006/relationships/hyperlink" Target="https://m.edsoo.ru/c4e23854" TargetMode="External"/><Relationship Id="rId40" Type="http://schemas.openxmlformats.org/officeDocument/2006/relationships/hyperlink" Target="https://m.edsoo.ru/c4e1338c" TargetMode="External"/><Relationship Id="rId115" Type="http://schemas.openxmlformats.org/officeDocument/2006/relationships/hyperlink" Target="https://m.edsoo.ru/c4e1043e"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178" Type="http://schemas.openxmlformats.org/officeDocument/2006/relationships/hyperlink" Target="https://m.edsoo.ru/c4e0ee40" TargetMode="External"/><Relationship Id="rId301" Type="http://schemas.openxmlformats.org/officeDocument/2006/relationships/hyperlink" Target="https://m.edsoo.ru/c4e1e78c" TargetMode="External"/><Relationship Id="rId322" Type="http://schemas.openxmlformats.org/officeDocument/2006/relationships/hyperlink" Target="https://m.edsoo.ru/c4e29ce0"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99" Type="http://schemas.openxmlformats.org/officeDocument/2006/relationships/hyperlink" Target="https://m.edsoo.ru/c4e0b358" TargetMode="External"/><Relationship Id="rId203" Type="http://schemas.openxmlformats.org/officeDocument/2006/relationships/hyperlink" Target="https://m.edsoo.ru/c4e14ab6" TargetMode="External"/><Relationship Id="rId19" Type="http://schemas.openxmlformats.org/officeDocument/2006/relationships/hyperlink" Target="https://m.edsoo.ru/7f411f36" TargetMode="External"/><Relationship Id="rId224" Type="http://schemas.openxmlformats.org/officeDocument/2006/relationships/hyperlink" Target="https://m.edsoo.ru/c4e0bcc2" TargetMode="External"/><Relationship Id="rId245" Type="http://schemas.openxmlformats.org/officeDocument/2006/relationships/hyperlink" Target="https://m.edsoo.ru/c4e084a0" TargetMode="External"/><Relationship Id="rId266" Type="http://schemas.openxmlformats.org/officeDocument/2006/relationships/hyperlink" Target="https://m.edsoo.ru/c4e1925a" TargetMode="External"/><Relationship Id="rId287" Type="http://schemas.openxmlformats.org/officeDocument/2006/relationships/hyperlink" Target="https://m.edsoo.ru/c4e1b60e" TargetMode="External"/><Relationship Id="rId30" Type="http://schemas.openxmlformats.org/officeDocument/2006/relationships/hyperlink" Target="https://m.edsoo.ru/c4e0f3d6"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312" Type="http://schemas.openxmlformats.org/officeDocument/2006/relationships/hyperlink" Target="https://m.edsoo.ru/c4e1c4aa" TargetMode="External"/><Relationship Id="rId333" Type="http://schemas.openxmlformats.org/officeDocument/2006/relationships/hyperlink" Target="https://m.edsoo.ru/c4e22abc"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189" Type="http://schemas.openxmlformats.org/officeDocument/2006/relationships/hyperlink" Target="https://m.edsoo.ru/c4e129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144</Pages>
  <Words>25690</Words>
  <Characters>146433</Characters>
  <Application>Microsoft Office Word</Application>
  <DocSecurity>0</DocSecurity>
  <Lines>1220</Lines>
  <Paragraphs>343</Paragraphs>
  <ScaleCrop>false</ScaleCrop>
  <Company/>
  <LinksUpToDate>false</LinksUpToDate>
  <CharactersWithSpaces>171780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2023-09-07T18:37:00Z</dcterms:created>
  <dcterms:modified xsi:type="dcterms:W3CDTF">2025-04-06T07:12:00Z</dcterms:modified>
</cp:coreProperties>
</file>